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7431" w:rsidRDefault="00FF7431" w:rsidP="00416C47">
      <w:pPr>
        <w:spacing w:after="0" w:line="480" w:lineRule="auto"/>
        <w:contextualSpacing/>
        <w:jc w:val="center"/>
        <w:rPr>
          <w:rFonts w:ascii="Times New Roman" w:hAnsi="Times New Roman" w:cs="Times New Roman"/>
          <w:sz w:val="24"/>
          <w:szCs w:val="24"/>
        </w:rPr>
      </w:pPr>
    </w:p>
    <w:p w:rsidR="00FF7431" w:rsidRDefault="00FF7431" w:rsidP="00416C47">
      <w:pPr>
        <w:spacing w:after="0" w:line="480" w:lineRule="auto"/>
        <w:contextualSpacing/>
        <w:jc w:val="center"/>
        <w:rPr>
          <w:rFonts w:ascii="Times New Roman" w:hAnsi="Times New Roman" w:cs="Times New Roman"/>
          <w:sz w:val="24"/>
          <w:szCs w:val="24"/>
        </w:rPr>
      </w:pPr>
    </w:p>
    <w:p w:rsidR="00FF7431" w:rsidRDefault="00FF7431" w:rsidP="00416C47">
      <w:pPr>
        <w:spacing w:after="0" w:line="480" w:lineRule="auto"/>
        <w:contextualSpacing/>
        <w:jc w:val="center"/>
        <w:rPr>
          <w:rFonts w:ascii="Times New Roman" w:hAnsi="Times New Roman" w:cs="Times New Roman"/>
          <w:sz w:val="24"/>
          <w:szCs w:val="24"/>
        </w:rPr>
      </w:pPr>
    </w:p>
    <w:p w:rsidR="00FF7431" w:rsidRDefault="00FF7431" w:rsidP="00416C47">
      <w:pPr>
        <w:spacing w:after="0" w:line="480" w:lineRule="auto"/>
        <w:contextualSpacing/>
        <w:jc w:val="center"/>
        <w:rPr>
          <w:rFonts w:ascii="Times New Roman" w:hAnsi="Times New Roman" w:cs="Times New Roman"/>
          <w:sz w:val="24"/>
          <w:szCs w:val="24"/>
        </w:rPr>
      </w:pPr>
    </w:p>
    <w:p w:rsidR="00FF7431" w:rsidRDefault="00FF7431" w:rsidP="00416C47">
      <w:pPr>
        <w:spacing w:after="0" w:line="480" w:lineRule="auto"/>
        <w:contextualSpacing/>
        <w:jc w:val="center"/>
        <w:rPr>
          <w:rFonts w:ascii="Times New Roman" w:hAnsi="Times New Roman" w:cs="Times New Roman"/>
          <w:sz w:val="24"/>
          <w:szCs w:val="24"/>
        </w:rPr>
      </w:pPr>
    </w:p>
    <w:p w:rsidR="00F10557" w:rsidRDefault="00F10557" w:rsidP="00416C47">
      <w:pPr>
        <w:spacing w:after="0" w:line="480" w:lineRule="auto"/>
        <w:contextualSpacing/>
        <w:jc w:val="center"/>
        <w:rPr>
          <w:rFonts w:ascii="Times New Roman" w:hAnsi="Times New Roman" w:cs="Times New Roman"/>
          <w:sz w:val="24"/>
          <w:szCs w:val="24"/>
        </w:rPr>
      </w:pPr>
    </w:p>
    <w:p w:rsidR="00F10557" w:rsidRDefault="00F10557" w:rsidP="00416C47">
      <w:pPr>
        <w:spacing w:after="0" w:line="480" w:lineRule="auto"/>
        <w:contextualSpacing/>
        <w:jc w:val="center"/>
        <w:rPr>
          <w:rFonts w:ascii="Times New Roman" w:hAnsi="Times New Roman" w:cs="Times New Roman"/>
          <w:sz w:val="24"/>
          <w:szCs w:val="24"/>
        </w:rPr>
      </w:pPr>
    </w:p>
    <w:p w:rsidR="00FF7431" w:rsidRDefault="00FF7431" w:rsidP="00416C47">
      <w:pPr>
        <w:spacing w:after="0" w:line="480" w:lineRule="auto"/>
        <w:contextualSpacing/>
        <w:jc w:val="center"/>
        <w:rPr>
          <w:rFonts w:ascii="Times New Roman" w:hAnsi="Times New Roman" w:cs="Times New Roman"/>
          <w:sz w:val="24"/>
          <w:szCs w:val="24"/>
        </w:rPr>
      </w:pPr>
    </w:p>
    <w:p w:rsidR="00FF7431" w:rsidRDefault="002A1569" w:rsidP="00416C4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Impact of Immigration</w:t>
      </w:r>
      <w:r w:rsidR="004D7E3A">
        <w:rPr>
          <w:rFonts w:ascii="Times New Roman" w:hAnsi="Times New Roman" w:cs="Times New Roman"/>
          <w:sz w:val="24"/>
          <w:szCs w:val="24"/>
        </w:rPr>
        <w:t xml:space="preserve"> Policy o</w:t>
      </w:r>
      <w:r>
        <w:rPr>
          <w:rFonts w:ascii="Times New Roman" w:hAnsi="Times New Roman" w:cs="Times New Roman"/>
          <w:sz w:val="24"/>
          <w:szCs w:val="24"/>
        </w:rPr>
        <w:t>n Business</w:t>
      </w:r>
    </w:p>
    <w:p w:rsidR="00FF7431" w:rsidRDefault="002A1569" w:rsidP="00416C4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FF7431" w:rsidRDefault="002A1569" w:rsidP="00416C4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rsidR="009E640C" w:rsidRDefault="002A1569" w:rsidP="00416C47">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br w:type="page"/>
      </w:r>
      <w:r w:rsidR="004D7E3A">
        <w:rPr>
          <w:rFonts w:ascii="Times New Roman" w:hAnsi="Times New Roman" w:cs="Times New Roman"/>
          <w:sz w:val="24"/>
          <w:szCs w:val="24"/>
        </w:rPr>
        <w:lastRenderedPageBreak/>
        <w:t>Impact of Immigration Policy on</w:t>
      </w:r>
      <w:r>
        <w:rPr>
          <w:rFonts w:ascii="Times New Roman" w:hAnsi="Times New Roman" w:cs="Times New Roman"/>
          <w:sz w:val="24"/>
          <w:szCs w:val="24"/>
        </w:rPr>
        <w:t xml:space="preserve"> Business</w:t>
      </w:r>
    </w:p>
    <w:p w:rsidR="005418BC" w:rsidRPr="009E640C" w:rsidRDefault="002A1569" w:rsidP="00416C47">
      <w:pPr>
        <w:spacing w:after="0" w:line="480" w:lineRule="auto"/>
        <w:contextualSpacing/>
        <w:jc w:val="center"/>
        <w:rPr>
          <w:rFonts w:ascii="Times New Roman" w:hAnsi="Times New Roman" w:cs="Times New Roman"/>
          <w:sz w:val="24"/>
          <w:szCs w:val="24"/>
        </w:rPr>
      </w:pPr>
      <w:r w:rsidRPr="002F082D">
        <w:rPr>
          <w:rFonts w:ascii="Times New Roman" w:hAnsi="Times New Roman" w:cs="Times New Roman"/>
          <w:b/>
          <w:sz w:val="24"/>
          <w:szCs w:val="24"/>
        </w:rPr>
        <w:t xml:space="preserve">Introduction </w:t>
      </w:r>
    </w:p>
    <w:p w:rsidR="00590366" w:rsidRDefault="002A1569" w:rsidP="00416C4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United States is</w:t>
      </w:r>
      <w:r w:rsidR="00EA44D5">
        <w:rPr>
          <w:rFonts w:ascii="Times New Roman" w:hAnsi="Times New Roman" w:cs="Times New Roman"/>
          <w:sz w:val="24"/>
          <w:szCs w:val="24"/>
        </w:rPr>
        <w:t xml:space="preserve"> </w:t>
      </w:r>
      <w:r w:rsidR="0013426A">
        <w:rPr>
          <w:rFonts w:ascii="Times New Roman" w:hAnsi="Times New Roman" w:cs="Times New Roman"/>
          <w:sz w:val="24"/>
          <w:szCs w:val="24"/>
        </w:rPr>
        <w:t>perhaps</w:t>
      </w:r>
      <w:r w:rsidR="00EA44D5">
        <w:rPr>
          <w:rFonts w:ascii="Times New Roman" w:hAnsi="Times New Roman" w:cs="Times New Roman"/>
          <w:sz w:val="24"/>
          <w:szCs w:val="24"/>
        </w:rPr>
        <w:t xml:space="preserve"> the top destination fo</w:t>
      </w:r>
      <w:r>
        <w:rPr>
          <w:rFonts w:ascii="Times New Roman" w:hAnsi="Times New Roman" w:cs="Times New Roman"/>
          <w:sz w:val="24"/>
          <w:szCs w:val="24"/>
        </w:rPr>
        <w:t xml:space="preserve">r </w:t>
      </w:r>
      <w:r w:rsidR="008F11E7">
        <w:rPr>
          <w:rFonts w:ascii="Times New Roman" w:hAnsi="Times New Roman" w:cs="Times New Roman"/>
          <w:sz w:val="24"/>
          <w:szCs w:val="24"/>
        </w:rPr>
        <w:t>immigrants</w:t>
      </w:r>
      <w:r>
        <w:rPr>
          <w:rFonts w:ascii="Times New Roman" w:hAnsi="Times New Roman" w:cs="Times New Roman"/>
          <w:sz w:val="24"/>
          <w:szCs w:val="24"/>
        </w:rPr>
        <w:t xml:space="preserve"> </w:t>
      </w:r>
      <w:r w:rsidR="008F11E7">
        <w:rPr>
          <w:rFonts w:ascii="Times New Roman" w:hAnsi="Times New Roman" w:cs="Times New Roman"/>
          <w:sz w:val="24"/>
          <w:szCs w:val="24"/>
        </w:rPr>
        <w:t>across the globe</w:t>
      </w:r>
      <w:r>
        <w:rPr>
          <w:rFonts w:ascii="Times New Roman" w:hAnsi="Times New Roman" w:cs="Times New Roman"/>
          <w:sz w:val="24"/>
          <w:szCs w:val="24"/>
        </w:rPr>
        <w:t>. About</w:t>
      </w:r>
      <w:r w:rsidR="00EA44D5">
        <w:rPr>
          <w:rFonts w:ascii="Times New Roman" w:hAnsi="Times New Roman" w:cs="Times New Roman"/>
          <w:sz w:val="24"/>
          <w:szCs w:val="24"/>
        </w:rPr>
        <w:t xml:space="preserve">19% of </w:t>
      </w:r>
      <w:r>
        <w:rPr>
          <w:rFonts w:ascii="Times New Roman" w:hAnsi="Times New Roman" w:cs="Times New Roman"/>
          <w:sz w:val="24"/>
          <w:szCs w:val="24"/>
        </w:rPr>
        <w:t xml:space="preserve">world authorized </w:t>
      </w:r>
      <w:r w:rsidR="00EA44D5">
        <w:rPr>
          <w:rFonts w:ascii="Times New Roman" w:hAnsi="Times New Roman" w:cs="Times New Roman"/>
          <w:sz w:val="24"/>
          <w:szCs w:val="24"/>
        </w:rPr>
        <w:t>migrants and 45 % of the world-unauthorized migrants</w:t>
      </w:r>
      <w:r>
        <w:rPr>
          <w:rFonts w:ascii="Times New Roman" w:hAnsi="Times New Roman" w:cs="Times New Roman"/>
          <w:sz w:val="24"/>
          <w:szCs w:val="24"/>
        </w:rPr>
        <w:t xml:space="preserve"> currently </w:t>
      </w:r>
      <w:r w:rsidR="0013426A">
        <w:rPr>
          <w:rFonts w:ascii="Times New Roman" w:hAnsi="Times New Roman" w:cs="Times New Roman"/>
          <w:sz w:val="24"/>
          <w:szCs w:val="24"/>
        </w:rPr>
        <w:t>stay in</w:t>
      </w:r>
      <w:r>
        <w:rPr>
          <w:rFonts w:ascii="Times New Roman" w:hAnsi="Times New Roman" w:cs="Times New Roman"/>
          <w:sz w:val="24"/>
          <w:szCs w:val="24"/>
        </w:rPr>
        <w:t xml:space="preserve"> the United States</w:t>
      </w:r>
      <w:r w:rsidR="00EA44D5">
        <w:rPr>
          <w:rFonts w:ascii="Times New Roman" w:hAnsi="Times New Roman" w:cs="Times New Roman"/>
          <w:sz w:val="24"/>
          <w:szCs w:val="24"/>
        </w:rPr>
        <w:t xml:space="preserve">. </w:t>
      </w:r>
      <w:r w:rsidR="008F11E7">
        <w:rPr>
          <w:rFonts w:ascii="Times New Roman" w:hAnsi="Times New Roman" w:cs="Times New Roman"/>
          <w:sz w:val="24"/>
          <w:szCs w:val="24"/>
        </w:rPr>
        <w:t xml:space="preserve"> According to the United States Council of Foreign Affairs</w:t>
      </w:r>
      <w:r w:rsidR="007B590D">
        <w:rPr>
          <w:rFonts w:ascii="Times New Roman" w:hAnsi="Times New Roman" w:cs="Times New Roman"/>
          <w:sz w:val="24"/>
          <w:szCs w:val="24"/>
        </w:rPr>
        <w:t xml:space="preserve"> (2018)</w:t>
      </w:r>
      <w:r w:rsidR="008F11E7">
        <w:rPr>
          <w:rFonts w:ascii="Times New Roman" w:hAnsi="Times New Roman" w:cs="Times New Roman"/>
          <w:sz w:val="24"/>
          <w:szCs w:val="24"/>
        </w:rPr>
        <w:t xml:space="preserve">, </w:t>
      </w:r>
      <w:r w:rsidR="007B590D">
        <w:rPr>
          <w:rFonts w:ascii="Times New Roman" w:hAnsi="Times New Roman" w:cs="Times New Roman"/>
          <w:sz w:val="24"/>
          <w:szCs w:val="24"/>
        </w:rPr>
        <w:t xml:space="preserve">about 14% of the U.S </w:t>
      </w:r>
      <w:r>
        <w:rPr>
          <w:rFonts w:ascii="Times New Roman" w:hAnsi="Times New Roman" w:cs="Times New Roman"/>
          <w:sz w:val="24"/>
          <w:szCs w:val="24"/>
        </w:rPr>
        <w:t>population</w:t>
      </w:r>
      <w:r w:rsidR="007B590D">
        <w:rPr>
          <w:rFonts w:ascii="Times New Roman" w:hAnsi="Times New Roman" w:cs="Times New Roman"/>
          <w:sz w:val="24"/>
          <w:szCs w:val="24"/>
        </w:rPr>
        <w:t xml:space="preserve"> </w:t>
      </w:r>
      <w:r w:rsidR="00746AFA">
        <w:rPr>
          <w:rFonts w:ascii="Times New Roman" w:hAnsi="Times New Roman" w:cs="Times New Roman"/>
          <w:sz w:val="24"/>
          <w:szCs w:val="24"/>
        </w:rPr>
        <w:t>is made up of</w:t>
      </w:r>
      <w:r w:rsidR="007B590D">
        <w:rPr>
          <w:rFonts w:ascii="Times New Roman" w:hAnsi="Times New Roman" w:cs="Times New Roman"/>
          <w:sz w:val="24"/>
          <w:szCs w:val="24"/>
        </w:rPr>
        <w:t xml:space="preserve"> immigrants.</w:t>
      </w:r>
      <w:r w:rsidR="00746AFA">
        <w:rPr>
          <w:rFonts w:ascii="Times New Roman" w:hAnsi="Times New Roman" w:cs="Times New Roman"/>
          <w:sz w:val="24"/>
          <w:szCs w:val="24"/>
        </w:rPr>
        <w:t xml:space="preserve"> </w:t>
      </w:r>
      <w:r w:rsidR="008F11E7">
        <w:rPr>
          <w:rFonts w:ascii="Times New Roman" w:hAnsi="Times New Roman" w:cs="Times New Roman"/>
          <w:sz w:val="24"/>
          <w:szCs w:val="24"/>
        </w:rPr>
        <w:t xml:space="preserve">While immigration restrictions have been a typical debate on political arenas, the effects of immigration restriction and the influx have become a </w:t>
      </w:r>
      <w:r w:rsidR="007B590D">
        <w:rPr>
          <w:rFonts w:ascii="Times New Roman" w:hAnsi="Times New Roman" w:cs="Times New Roman"/>
          <w:sz w:val="24"/>
          <w:szCs w:val="24"/>
        </w:rPr>
        <w:t>widesprea</w:t>
      </w:r>
      <w:r w:rsidR="008F11E7">
        <w:rPr>
          <w:rFonts w:ascii="Times New Roman" w:hAnsi="Times New Roman" w:cs="Times New Roman"/>
          <w:sz w:val="24"/>
          <w:szCs w:val="24"/>
        </w:rPr>
        <w:t xml:space="preserve">d debate </w:t>
      </w:r>
      <w:r w:rsidR="007B590D">
        <w:rPr>
          <w:rFonts w:ascii="Times New Roman" w:hAnsi="Times New Roman" w:cs="Times New Roman"/>
          <w:sz w:val="24"/>
          <w:szCs w:val="24"/>
        </w:rPr>
        <w:t>among</w:t>
      </w:r>
      <w:r w:rsidR="008F11E7">
        <w:rPr>
          <w:rFonts w:ascii="Times New Roman" w:hAnsi="Times New Roman" w:cs="Times New Roman"/>
          <w:sz w:val="24"/>
          <w:szCs w:val="24"/>
        </w:rPr>
        <w:t xml:space="preserve"> policymakers</w:t>
      </w:r>
      <w:r w:rsidR="00F10557">
        <w:rPr>
          <w:rFonts w:ascii="Times New Roman" w:hAnsi="Times New Roman" w:cs="Times New Roman"/>
          <w:sz w:val="24"/>
          <w:szCs w:val="24"/>
        </w:rPr>
        <w:t xml:space="preserve"> (Enchautegui,</w:t>
      </w:r>
      <w:r w:rsidR="00F10557" w:rsidRPr="00AB066D">
        <w:rPr>
          <w:rFonts w:ascii="Times New Roman" w:hAnsi="Times New Roman" w:cs="Times New Roman"/>
          <w:sz w:val="24"/>
          <w:szCs w:val="24"/>
        </w:rPr>
        <w:t xml:space="preserve"> &amp; Menjívar,</w:t>
      </w:r>
      <w:r w:rsidR="00F10557">
        <w:rPr>
          <w:rFonts w:ascii="Times New Roman" w:hAnsi="Times New Roman" w:cs="Times New Roman"/>
          <w:sz w:val="24"/>
          <w:szCs w:val="24"/>
        </w:rPr>
        <w:t xml:space="preserve"> 2015)</w:t>
      </w:r>
      <w:r>
        <w:rPr>
          <w:rFonts w:ascii="Times New Roman" w:hAnsi="Times New Roman" w:cs="Times New Roman"/>
          <w:sz w:val="24"/>
          <w:szCs w:val="24"/>
        </w:rPr>
        <w:t xml:space="preserve">. </w:t>
      </w:r>
      <w:r w:rsidR="00746AFA">
        <w:rPr>
          <w:rFonts w:ascii="Times New Roman" w:hAnsi="Times New Roman" w:cs="Times New Roman"/>
          <w:sz w:val="24"/>
          <w:szCs w:val="24"/>
        </w:rPr>
        <w:t>Granting</w:t>
      </w:r>
      <w:r w:rsidR="0013426A">
        <w:rPr>
          <w:rFonts w:ascii="Times New Roman" w:hAnsi="Times New Roman" w:cs="Times New Roman"/>
          <w:sz w:val="24"/>
          <w:szCs w:val="24"/>
        </w:rPr>
        <w:t xml:space="preserve"> </w:t>
      </w:r>
      <w:r w:rsidR="00746AFA">
        <w:rPr>
          <w:rFonts w:ascii="Times New Roman" w:hAnsi="Times New Roman" w:cs="Times New Roman"/>
          <w:sz w:val="24"/>
          <w:szCs w:val="24"/>
        </w:rPr>
        <w:t xml:space="preserve">that </w:t>
      </w:r>
      <w:r w:rsidR="0013426A">
        <w:rPr>
          <w:rFonts w:ascii="Times New Roman" w:hAnsi="Times New Roman" w:cs="Times New Roman"/>
          <w:sz w:val="24"/>
          <w:szCs w:val="24"/>
        </w:rPr>
        <w:t>the impacts of immigration on labor market critically depend on the skills of</w:t>
      </w:r>
      <w:r w:rsidR="008F11E7">
        <w:rPr>
          <w:rFonts w:ascii="Times New Roman" w:hAnsi="Times New Roman" w:cs="Times New Roman"/>
          <w:sz w:val="24"/>
          <w:szCs w:val="24"/>
        </w:rPr>
        <w:t xml:space="preserve"> both the</w:t>
      </w:r>
      <w:r w:rsidR="0013426A">
        <w:rPr>
          <w:rFonts w:ascii="Times New Roman" w:hAnsi="Times New Roman" w:cs="Times New Roman"/>
          <w:sz w:val="24"/>
          <w:szCs w:val="24"/>
        </w:rPr>
        <w:t xml:space="preserve"> immigrants and </w:t>
      </w:r>
      <w:r w:rsidR="008F11E7">
        <w:rPr>
          <w:rFonts w:ascii="Times New Roman" w:hAnsi="Times New Roman" w:cs="Times New Roman"/>
          <w:sz w:val="24"/>
          <w:szCs w:val="24"/>
        </w:rPr>
        <w:t>of</w:t>
      </w:r>
      <w:r w:rsidR="0013426A">
        <w:rPr>
          <w:rFonts w:ascii="Times New Roman" w:hAnsi="Times New Roman" w:cs="Times New Roman"/>
          <w:sz w:val="24"/>
          <w:szCs w:val="24"/>
        </w:rPr>
        <w:t xml:space="preserve"> the native</w:t>
      </w:r>
      <w:r w:rsidR="008F11E7">
        <w:rPr>
          <w:rFonts w:ascii="Times New Roman" w:hAnsi="Times New Roman" w:cs="Times New Roman"/>
          <w:sz w:val="24"/>
          <w:szCs w:val="24"/>
        </w:rPr>
        <w:t>s</w:t>
      </w:r>
      <w:r w:rsidR="0013426A">
        <w:rPr>
          <w:rFonts w:ascii="Times New Roman" w:hAnsi="Times New Roman" w:cs="Times New Roman"/>
          <w:sz w:val="24"/>
          <w:szCs w:val="24"/>
        </w:rPr>
        <w:t xml:space="preserve">, it could significantly </w:t>
      </w:r>
      <w:r w:rsidR="008F11E7">
        <w:rPr>
          <w:rFonts w:ascii="Times New Roman" w:hAnsi="Times New Roman" w:cs="Times New Roman"/>
          <w:sz w:val="24"/>
          <w:szCs w:val="24"/>
        </w:rPr>
        <w:t>affect</w:t>
      </w:r>
      <w:r w:rsidR="0013426A">
        <w:rPr>
          <w:rFonts w:ascii="Times New Roman" w:hAnsi="Times New Roman" w:cs="Times New Roman"/>
          <w:sz w:val="24"/>
          <w:szCs w:val="24"/>
        </w:rPr>
        <w:t xml:space="preserve"> wage loss and distribution</w:t>
      </w:r>
      <w:r w:rsidR="002F082D">
        <w:rPr>
          <w:rFonts w:ascii="Times New Roman" w:hAnsi="Times New Roman" w:cs="Times New Roman"/>
          <w:sz w:val="24"/>
          <w:szCs w:val="24"/>
        </w:rPr>
        <w:t xml:space="preserve">. </w:t>
      </w:r>
      <w:r w:rsidR="00746AFA">
        <w:rPr>
          <w:rFonts w:ascii="Times New Roman" w:hAnsi="Times New Roman" w:cs="Times New Roman"/>
          <w:sz w:val="24"/>
          <w:szCs w:val="24"/>
        </w:rPr>
        <w:t xml:space="preserve"> Besides labor market,</w:t>
      </w:r>
      <w:r w:rsidR="00D66DDA">
        <w:rPr>
          <w:rFonts w:ascii="Times New Roman" w:hAnsi="Times New Roman" w:cs="Times New Roman"/>
          <w:sz w:val="24"/>
          <w:szCs w:val="24"/>
        </w:rPr>
        <w:t xml:space="preserve"> immigration can help the economy becomes more dynamic and efficient,</w:t>
      </w:r>
      <w:r w:rsidR="004C5830">
        <w:rPr>
          <w:rFonts w:ascii="Times New Roman" w:hAnsi="Times New Roman" w:cs="Times New Roman"/>
          <w:sz w:val="24"/>
          <w:szCs w:val="24"/>
        </w:rPr>
        <w:t xml:space="preserve"> increase employment,</w:t>
      </w:r>
      <w:r w:rsidR="00D66DDA">
        <w:rPr>
          <w:rFonts w:ascii="Times New Roman" w:hAnsi="Times New Roman" w:cs="Times New Roman"/>
          <w:sz w:val="24"/>
          <w:szCs w:val="24"/>
        </w:rPr>
        <w:t xml:space="preserve"> </w:t>
      </w:r>
      <w:r w:rsidR="004C5830">
        <w:rPr>
          <w:rFonts w:ascii="Times New Roman" w:hAnsi="Times New Roman" w:cs="Times New Roman"/>
          <w:sz w:val="24"/>
          <w:szCs w:val="24"/>
        </w:rPr>
        <w:t>reduce deficits, and promote entrepreneurship.</w:t>
      </w:r>
    </w:p>
    <w:p w:rsidR="002F082D" w:rsidRDefault="002A1569" w:rsidP="00416C4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008F11E7">
        <w:rPr>
          <w:rFonts w:ascii="Times New Roman" w:hAnsi="Times New Roman" w:cs="Times New Roman"/>
          <w:sz w:val="24"/>
          <w:szCs w:val="24"/>
        </w:rPr>
        <w:t xml:space="preserve">Research evidence </w:t>
      </w:r>
      <w:r w:rsidR="00590366">
        <w:rPr>
          <w:rFonts w:ascii="Times New Roman" w:hAnsi="Times New Roman" w:cs="Times New Roman"/>
          <w:sz w:val="24"/>
          <w:szCs w:val="24"/>
        </w:rPr>
        <w:t>shows that</w:t>
      </w:r>
      <w:r>
        <w:rPr>
          <w:rFonts w:ascii="Times New Roman" w:hAnsi="Times New Roman" w:cs="Times New Roman"/>
          <w:sz w:val="24"/>
          <w:szCs w:val="24"/>
        </w:rPr>
        <w:t xml:space="preserve"> immigrants have increased fr</w:t>
      </w:r>
      <w:r w:rsidR="00B47310">
        <w:rPr>
          <w:rFonts w:ascii="Times New Roman" w:hAnsi="Times New Roman" w:cs="Times New Roman"/>
          <w:sz w:val="24"/>
          <w:szCs w:val="24"/>
        </w:rPr>
        <w:t>om approximately 5% to 15% (Customs</w:t>
      </w:r>
      <w:r w:rsidR="00B47310" w:rsidRPr="00AB066D">
        <w:rPr>
          <w:rFonts w:ascii="Times New Roman" w:hAnsi="Times New Roman" w:cs="Times New Roman"/>
          <w:sz w:val="24"/>
          <w:szCs w:val="24"/>
        </w:rPr>
        <w:t xml:space="preserve"> &amp; </w:t>
      </w:r>
      <w:r w:rsidR="00B47310">
        <w:rPr>
          <w:rFonts w:ascii="Times New Roman" w:hAnsi="Times New Roman" w:cs="Times New Roman"/>
          <w:sz w:val="24"/>
          <w:szCs w:val="24"/>
        </w:rPr>
        <w:t>Protection, 2016)</w:t>
      </w:r>
      <w:r>
        <w:rPr>
          <w:rFonts w:ascii="Times New Roman" w:hAnsi="Times New Roman" w:cs="Times New Roman"/>
          <w:sz w:val="24"/>
          <w:szCs w:val="24"/>
        </w:rPr>
        <w:t xml:space="preserve">. </w:t>
      </w:r>
      <w:r w:rsidR="00590366">
        <w:rPr>
          <w:rFonts w:ascii="Times New Roman" w:hAnsi="Times New Roman" w:cs="Times New Roman"/>
          <w:sz w:val="24"/>
          <w:szCs w:val="24"/>
        </w:rPr>
        <w:t>According to so and so, this increase has resulted from</w:t>
      </w:r>
      <w:r w:rsidR="00E41F8C">
        <w:rPr>
          <w:rFonts w:ascii="Times New Roman" w:hAnsi="Times New Roman" w:cs="Times New Roman"/>
          <w:sz w:val="24"/>
          <w:szCs w:val="24"/>
        </w:rPr>
        <w:t xml:space="preserve"> the change in immigration policy</w:t>
      </w:r>
      <w:r w:rsidR="00590366">
        <w:rPr>
          <w:rFonts w:ascii="Times New Roman" w:hAnsi="Times New Roman" w:cs="Times New Roman"/>
          <w:sz w:val="24"/>
          <w:szCs w:val="24"/>
        </w:rPr>
        <w:t xml:space="preserve"> and a </w:t>
      </w:r>
      <w:r w:rsidR="00E41F8C">
        <w:rPr>
          <w:rFonts w:ascii="Times New Roman" w:hAnsi="Times New Roman" w:cs="Times New Roman"/>
          <w:sz w:val="24"/>
          <w:szCs w:val="24"/>
        </w:rPr>
        <w:t xml:space="preserve">shift like US immigration at the beginning of the 1990s with an appreciation of undocumented immigration. </w:t>
      </w:r>
      <w:r w:rsidR="00262FAC">
        <w:rPr>
          <w:rFonts w:ascii="Times New Roman" w:hAnsi="Times New Roman" w:cs="Times New Roman"/>
          <w:sz w:val="24"/>
          <w:szCs w:val="24"/>
        </w:rPr>
        <w:t xml:space="preserve">The recognition of the undocumented workers resulted to an increase in the number of immigrants in the country from 3 million to </w:t>
      </w:r>
      <w:r w:rsidR="00AB22DB">
        <w:rPr>
          <w:rFonts w:ascii="Times New Roman" w:hAnsi="Times New Roman" w:cs="Times New Roman"/>
          <w:sz w:val="24"/>
          <w:szCs w:val="24"/>
        </w:rPr>
        <w:t>approximately 11 million by 1990</w:t>
      </w:r>
      <w:r w:rsidR="00262FAC">
        <w:rPr>
          <w:rFonts w:ascii="Times New Roman" w:hAnsi="Times New Roman" w:cs="Times New Roman"/>
          <w:sz w:val="24"/>
          <w:szCs w:val="24"/>
        </w:rPr>
        <w:t>s</w:t>
      </w:r>
      <w:r w:rsidR="00A963C6">
        <w:rPr>
          <w:rFonts w:ascii="Times New Roman" w:hAnsi="Times New Roman" w:cs="Times New Roman"/>
          <w:sz w:val="24"/>
          <w:szCs w:val="24"/>
        </w:rPr>
        <w:t xml:space="preserve"> and by 2010</w:t>
      </w:r>
      <w:r w:rsidR="00AB22DB">
        <w:rPr>
          <w:rFonts w:ascii="Times New Roman" w:hAnsi="Times New Roman" w:cs="Times New Roman"/>
          <w:sz w:val="24"/>
          <w:szCs w:val="24"/>
        </w:rPr>
        <w:t xml:space="preserve"> almost 40 million</w:t>
      </w:r>
      <w:r w:rsidR="00B47310">
        <w:rPr>
          <w:rFonts w:ascii="Times New Roman" w:hAnsi="Times New Roman" w:cs="Times New Roman"/>
          <w:sz w:val="24"/>
          <w:szCs w:val="24"/>
        </w:rPr>
        <w:t xml:space="preserve"> (Customs</w:t>
      </w:r>
      <w:r w:rsidR="00B47310" w:rsidRPr="00AB066D">
        <w:rPr>
          <w:rFonts w:ascii="Times New Roman" w:hAnsi="Times New Roman" w:cs="Times New Roman"/>
          <w:sz w:val="24"/>
          <w:szCs w:val="24"/>
        </w:rPr>
        <w:t xml:space="preserve"> &amp; </w:t>
      </w:r>
      <w:r w:rsidR="00B47310">
        <w:rPr>
          <w:rFonts w:ascii="Times New Roman" w:hAnsi="Times New Roman" w:cs="Times New Roman"/>
          <w:sz w:val="24"/>
          <w:szCs w:val="24"/>
        </w:rPr>
        <w:t>Protection, 2016)</w:t>
      </w:r>
      <w:r w:rsidR="00262FAC">
        <w:rPr>
          <w:rFonts w:ascii="Times New Roman" w:hAnsi="Times New Roman" w:cs="Times New Roman"/>
          <w:sz w:val="24"/>
          <w:szCs w:val="24"/>
        </w:rPr>
        <w:t>.</w:t>
      </w:r>
      <w:r w:rsidR="00590366">
        <w:rPr>
          <w:rFonts w:ascii="Times New Roman" w:hAnsi="Times New Roman" w:cs="Times New Roman"/>
          <w:sz w:val="24"/>
          <w:szCs w:val="24"/>
        </w:rPr>
        <w:t xml:space="preserve"> While the impact of immigration on the labor market has been documented, the overall effect of immigration on American businesses is less studied.  This purpose of this research paper, therefore, is to chronologically analyze the different U.S' immigration policy over the years and the impact immigration has had on business.  </w:t>
      </w:r>
    </w:p>
    <w:p w:rsidR="00590366" w:rsidRPr="00590366" w:rsidRDefault="002A1569" w:rsidP="00416C47">
      <w:pPr>
        <w:spacing w:after="0" w:line="480" w:lineRule="auto"/>
        <w:contextualSpacing/>
        <w:jc w:val="center"/>
        <w:rPr>
          <w:rFonts w:ascii="Times New Roman" w:hAnsi="Times New Roman" w:cs="Times New Roman"/>
          <w:b/>
          <w:sz w:val="24"/>
          <w:szCs w:val="24"/>
        </w:rPr>
      </w:pPr>
      <w:r w:rsidRPr="00590366">
        <w:rPr>
          <w:rFonts w:ascii="Times New Roman" w:hAnsi="Times New Roman" w:cs="Times New Roman"/>
          <w:b/>
          <w:sz w:val="24"/>
          <w:szCs w:val="24"/>
        </w:rPr>
        <w:t>The U.S Immigration Policy</w:t>
      </w:r>
    </w:p>
    <w:p w:rsidR="00EA44D5" w:rsidRDefault="002A1569" w:rsidP="00416C4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The US constitution on the 14</w:t>
      </w:r>
      <w:r w:rsidRPr="00AB22DB">
        <w:rPr>
          <w:rFonts w:ascii="Times New Roman" w:hAnsi="Times New Roman" w:cs="Times New Roman"/>
          <w:sz w:val="24"/>
          <w:szCs w:val="24"/>
          <w:vertAlign w:val="superscript"/>
        </w:rPr>
        <w:t>th</w:t>
      </w:r>
      <w:r>
        <w:rPr>
          <w:rFonts w:ascii="Times New Roman" w:hAnsi="Times New Roman" w:cs="Times New Roman"/>
          <w:sz w:val="24"/>
          <w:szCs w:val="24"/>
        </w:rPr>
        <w:t xml:space="preserve"> Amendment Section 1 </w:t>
      </w:r>
      <w:r w:rsidR="008045ED">
        <w:rPr>
          <w:rFonts w:ascii="Times New Roman" w:hAnsi="Times New Roman" w:cs="Times New Roman"/>
          <w:sz w:val="24"/>
          <w:szCs w:val="24"/>
        </w:rPr>
        <w:t>addresses</w:t>
      </w:r>
      <w:r>
        <w:rPr>
          <w:rFonts w:ascii="Times New Roman" w:hAnsi="Times New Roman" w:cs="Times New Roman"/>
          <w:sz w:val="24"/>
          <w:szCs w:val="24"/>
        </w:rPr>
        <w:t xml:space="preserve"> the immigration </w:t>
      </w:r>
      <w:r w:rsidR="008045ED">
        <w:rPr>
          <w:rFonts w:ascii="Times New Roman" w:hAnsi="Times New Roman" w:cs="Times New Roman"/>
          <w:sz w:val="24"/>
          <w:szCs w:val="24"/>
        </w:rPr>
        <w:t>issues</w:t>
      </w:r>
      <w:r>
        <w:rPr>
          <w:rFonts w:ascii="Times New Roman" w:hAnsi="Times New Roman" w:cs="Times New Roman"/>
          <w:sz w:val="24"/>
          <w:szCs w:val="24"/>
        </w:rPr>
        <w:t xml:space="preserve"> as protection of “All persons born or naturalized in the United States” this was an extension to the former slaves</w:t>
      </w:r>
      <w:r w:rsidR="00B47310">
        <w:rPr>
          <w:rFonts w:ascii="Times New Roman" w:hAnsi="Times New Roman" w:cs="Times New Roman"/>
          <w:sz w:val="24"/>
          <w:szCs w:val="24"/>
        </w:rPr>
        <w:t xml:space="preserve"> (Pham, 2016)</w:t>
      </w:r>
      <w:r>
        <w:rPr>
          <w:rFonts w:ascii="Times New Roman" w:hAnsi="Times New Roman" w:cs="Times New Roman"/>
          <w:sz w:val="24"/>
          <w:szCs w:val="24"/>
        </w:rPr>
        <w:t xml:space="preserve">. </w:t>
      </w:r>
      <w:r w:rsidR="008045ED">
        <w:rPr>
          <w:rFonts w:ascii="Times New Roman" w:hAnsi="Times New Roman" w:cs="Times New Roman"/>
          <w:sz w:val="24"/>
          <w:szCs w:val="24"/>
        </w:rPr>
        <w:t>I</w:t>
      </w:r>
      <w:r>
        <w:rPr>
          <w:rFonts w:ascii="Times New Roman" w:hAnsi="Times New Roman" w:cs="Times New Roman"/>
          <w:sz w:val="24"/>
          <w:szCs w:val="24"/>
        </w:rPr>
        <w:t xml:space="preserve">n </w:t>
      </w:r>
      <w:r w:rsidR="008045ED">
        <w:rPr>
          <w:rFonts w:ascii="Times New Roman" w:hAnsi="Times New Roman" w:cs="Times New Roman"/>
          <w:sz w:val="24"/>
          <w:szCs w:val="24"/>
        </w:rPr>
        <w:t xml:space="preserve">1876, the Supreme Court ruled </w:t>
      </w:r>
      <w:r>
        <w:rPr>
          <w:rFonts w:ascii="Times New Roman" w:hAnsi="Times New Roman" w:cs="Times New Roman"/>
          <w:sz w:val="24"/>
          <w:szCs w:val="24"/>
        </w:rPr>
        <w:t>that the immigration regulation was an ex</w:t>
      </w:r>
      <w:r w:rsidR="008045ED">
        <w:rPr>
          <w:rFonts w:ascii="Times New Roman" w:hAnsi="Times New Roman" w:cs="Times New Roman"/>
          <w:sz w:val="24"/>
          <w:szCs w:val="24"/>
        </w:rPr>
        <w:t xml:space="preserve">clusively federal responsibility </w:t>
      </w:r>
      <w:r w:rsidR="00B47310">
        <w:rPr>
          <w:rFonts w:ascii="Times New Roman" w:hAnsi="Times New Roman" w:cs="Times New Roman"/>
          <w:sz w:val="24"/>
          <w:szCs w:val="24"/>
        </w:rPr>
        <w:t>(Anderson, 2015)</w:t>
      </w:r>
      <w:r w:rsidR="00E940A2">
        <w:rPr>
          <w:rFonts w:ascii="Times New Roman" w:hAnsi="Times New Roman" w:cs="Times New Roman"/>
          <w:sz w:val="24"/>
          <w:szCs w:val="24"/>
        </w:rPr>
        <w:t xml:space="preserve">. </w:t>
      </w:r>
      <w:r w:rsidR="00B77709">
        <w:rPr>
          <w:rFonts w:ascii="Times New Roman" w:hAnsi="Times New Roman" w:cs="Times New Roman"/>
          <w:sz w:val="24"/>
          <w:szCs w:val="24"/>
        </w:rPr>
        <w:t xml:space="preserve">Principally, Immigration to the United States is based upon the principles of the reunification of families, promotion of diversity, protecting refugees and admitting immigrants with valuable skills to work and live in the United States. </w:t>
      </w:r>
      <w:r w:rsidR="00F27051">
        <w:rPr>
          <w:rFonts w:ascii="Times New Roman" w:hAnsi="Times New Roman" w:cs="Times New Roman"/>
          <w:sz w:val="24"/>
          <w:szCs w:val="24"/>
        </w:rPr>
        <w:t>According to the Family Based Immigration Policy, Lawful Permanent Residents (LPR)</w:t>
      </w:r>
      <w:r w:rsidR="00B93640">
        <w:rPr>
          <w:rFonts w:ascii="Times New Roman" w:hAnsi="Times New Roman" w:cs="Times New Roman"/>
          <w:sz w:val="24"/>
          <w:szCs w:val="24"/>
        </w:rPr>
        <w:t xml:space="preserve"> allows </w:t>
      </w:r>
      <w:r w:rsidR="00F27051">
        <w:rPr>
          <w:rFonts w:ascii="Times New Roman" w:hAnsi="Times New Roman" w:cs="Times New Roman"/>
          <w:sz w:val="24"/>
          <w:szCs w:val="24"/>
        </w:rPr>
        <w:t>immediate</w:t>
      </w:r>
      <w:r w:rsidR="00B93640">
        <w:rPr>
          <w:rFonts w:ascii="Times New Roman" w:hAnsi="Times New Roman" w:cs="Times New Roman"/>
          <w:sz w:val="24"/>
          <w:szCs w:val="24"/>
        </w:rPr>
        <w:t xml:space="preserve"> and close</w:t>
      </w:r>
      <w:r w:rsidR="00F27051">
        <w:rPr>
          <w:rFonts w:ascii="Times New Roman" w:hAnsi="Times New Roman" w:cs="Times New Roman"/>
          <w:sz w:val="24"/>
          <w:szCs w:val="24"/>
        </w:rPr>
        <w:t xml:space="preserve"> relative</w:t>
      </w:r>
      <w:r w:rsidR="00B93640">
        <w:rPr>
          <w:rFonts w:ascii="Times New Roman" w:hAnsi="Times New Roman" w:cs="Times New Roman"/>
          <w:sz w:val="24"/>
          <w:szCs w:val="24"/>
        </w:rPr>
        <w:t xml:space="preserve"> enter United States</w:t>
      </w:r>
      <w:r w:rsidR="00F10557">
        <w:rPr>
          <w:rFonts w:ascii="Times New Roman" w:hAnsi="Times New Roman" w:cs="Times New Roman"/>
          <w:sz w:val="24"/>
          <w:szCs w:val="24"/>
        </w:rPr>
        <w:t xml:space="preserve"> (Enchautegui,</w:t>
      </w:r>
      <w:r w:rsidR="00F10557" w:rsidRPr="00AB066D">
        <w:rPr>
          <w:rFonts w:ascii="Times New Roman" w:hAnsi="Times New Roman" w:cs="Times New Roman"/>
          <w:sz w:val="24"/>
          <w:szCs w:val="24"/>
        </w:rPr>
        <w:t xml:space="preserve"> &amp; Menjívar,</w:t>
      </w:r>
      <w:r w:rsidR="00F10557">
        <w:rPr>
          <w:rFonts w:ascii="Times New Roman" w:hAnsi="Times New Roman" w:cs="Times New Roman"/>
          <w:sz w:val="24"/>
          <w:szCs w:val="24"/>
        </w:rPr>
        <w:t xml:space="preserve"> 2015)</w:t>
      </w:r>
      <w:r w:rsidR="00B93640">
        <w:rPr>
          <w:rFonts w:ascii="Times New Roman" w:hAnsi="Times New Roman" w:cs="Times New Roman"/>
          <w:sz w:val="24"/>
          <w:szCs w:val="24"/>
        </w:rPr>
        <w:t xml:space="preserve">. Similarly, </w:t>
      </w:r>
      <w:r w:rsidR="002229CD">
        <w:rPr>
          <w:rFonts w:ascii="Times New Roman" w:hAnsi="Times New Roman" w:cs="Times New Roman"/>
          <w:sz w:val="24"/>
          <w:szCs w:val="24"/>
        </w:rPr>
        <w:t xml:space="preserve">the permanent immigration policy limits permanent employment-based </w:t>
      </w:r>
      <w:r w:rsidR="00794694">
        <w:rPr>
          <w:rFonts w:ascii="Times New Roman" w:hAnsi="Times New Roman" w:cs="Times New Roman"/>
          <w:sz w:val="24"/>
          <w:szCs w:val="24"/>
        </w:rPr>
        <w:t>immigrants</w:t>
      </w:r>
      <w:r w:rsidR="002229CD">
        <w:rPr>
          <w:rFonts w:ascii="Times New Roman" w:hAnsi="Times New Roman" w:cs="Times New Roman"/>
          <w:sz w:val="24"/>
          <w:szCs w:val="24"/>
        </w:rPr>
        <w:t xml:space="preserve"> at 140,00</w:t>
      </w:r>
      <w:r w:rsidR="00794694">
        <w:rPr>
          <w:rFonts w:ascii="Times New Roman" w:hAnsi="Times New Roman" w:cs="Times New Roman"/>
          <w:sz w:val="24"/>
          <w:szCs w:val="24"/>
        </w:rPr>
        <w:t>0 per while the refugee and asylees protection policy offer permanent and temporary immigration entry</w:t>
      </w:r>
      <w:r w:rsidR="00F10557">
        <w:rPr>
          <w:rFonts w:ascii="Times New Roman" w:hAnsi="Times New Roman" w:cs="Times New Roman"/>
          <w:sz w:val="24"/>
          <w:szCs w:val="24"/>
        </w:rPr>
        <w:t>.</w:t>
      </w:r>
    </w:p>
    <w:p w:rsidR="00FE6B21" w:rsidRDefault="002A1569" w:rsidP="00416C47">
      <w:pPr>
        <w:spacing w:after="0" w:line="480" w:lineRule="auto"/>
        <w:ind w:firstLine="720"/>
        <w:contextualSpacing/>
        <w:rPr>
          <w:rFonts w:ascii="Times New Roman" w:hAnsi="Times New Roman" w:cs="Times New Roman"/>
          <w:b/>
          <w:sz w:val="24"/>
          <w:szCs w:val="24"/>
        </w:rPr>
      </w:pPr>
      <w:r w:rsidRPr="00FE6B21">
        <w:rPr>
          <w:rFonts w:ascii="Times New Roman" w:hAnsi="Times New Roman" w:cs="Times New Roman"/>
          <w:b/>
          <w:sz w:val="24"/>
          <w:szCs w:val="24"/>
        </w:rPr>
        <w:t xml:space="preserve">The decade </w:t>
      </w:r>
      <w:r w:rsidR="00794694" w:rsidRPr="00FE6B21">
        <w:rPr>
          <w:rFonts w:ascii="Times New Roman" w:hAnsi="Times New Roman" w:cs="Times New Roman"/>
          <w:b/>
          <w:sz w:val="24"/>
          <w:szCs w:val="24"/>
        </w:rPr>
        <w:t xml:space="preserve">of Immigration: 2000-2010 </w:t>
      </w:r>
    </w:p>
    <w:p w:rsidR="00FE6B21" w:rsidRDefault="002A1569" w:rsidP="00416C4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American Census Bureau indicates that the immigration population reached about </w:t>
      </w:r>
      <w:r>
        <w:rPr>
          <w:rFonts w:ascii="Times New Roman" w:hAnsi="Times New Roman" w:cs="Times New Roman"/>
          <w:sz w:val="24"/>
          <w:szCs w:val="24"/>
        </w:rPr>
        <w:t xml:space="preserve">40 million by </w:t>
      </w:r>
      <w:r w:rsidR="00D82786">
        <w:rPr>
          <w:rFonts w:ascii="Times New Roman" w:hAnsi="Times New Roman" w:cs="Times New Roman"/>
          <w:sz w:val="24"/>
          <w:szCs w:val="24"/>
        </w:rPr>
        <w:t>2010 this was the highest n</w:t>
      </w:r>
      <w:r w:rsidR="005840E4">
        <w:rPr>
          <w:rFonts w:ascii="Times New Roman" w:hAnsi="Times New Roman" w:cs="Times New Roman"/>
          <w:sz w:val="24"/>
          <w:szCs w:val="24"/>
        </w:rPr>
        <w:t>umber in the American history. T</w:t>
      </w:r>
      <w:r w:rsidR="00EA44D5">
        <w:rPr>
          <w:rFonts w:ascii="Times New Roman" w:hAnsi="Times New Roman" w:cs="Times New Roman"/>
          <w:sz w:val="24"/>
          <w:szCs w:val="24"/>
        </w:rPr>
        <w:t>he increase was</w:t>
      </w:r>
      <w:r w:rsidR="00D82786">
        <w:rPr>
          <w:rFonts w:ascii="Times New Roman" w:hAnsi="Times New Roman" w:cs="Times New Roman"/>
          <w:sz w:val="24"/>
          <w:szCs w:val="24"/>
        </w:rPr>
        <w:t xml:space="preserve"> an influx of about 14 million who settled in th</w:t>
      </w:r>
      <w:r w:rsidR="00016AB1">
        <w:rPr>
          <w:rFonts w:ascii="Times New Roman" w:hAnsi="Times New Roman" w:cs="Times New Roman"/>
          <w:sz w:val="24"/>
          <w:szCs w:val="24"/>
        </w:rPr>
        <w:t>e country</w:t>
      </w:r>
      <w:r w:rsidR="005840E4">
        <w:rPr>
          <w:rFonts w:ascii="Times New Roman" w:hAnsi="Times New Roman" w:cs="Times New Roman"/>
          <w:sz w:val="24"/>
          <w:szCs w:val="24"/>
        </w:rPr>
        <w:t xml:space="preserve"> 2000 to 2010,</w:t>
      </w:r>
      <w:r w:rsidR="00016AB1">
        <w:rPr>
          <w:rFonts w:ascii="Times New Roman" w:hAnsi="Times New Roman" w:cs="Times New Roman"/>
          <w:sz w:val="24"/>
          <w:szCs w:val="24"/>
        </w:rPr>
        <w:t xml:space="preserve"> </w:t>
      </w:r>
      <w:r w:rsidR="00EA0B85">
        <w:rPr>
          <w:rFonts w:ascii="Times New Roman" w:hAnsi="Times New Roman" w:cs="Times New Roman"/>
          <w:sz w:val="24"/>
          <w:szCs w:val="24"/>
        </w:rPr>
        <w:t>d</w:t>
      </w:r>
      <w:r w:rsidR="005840E4">
        <w:rPr>
          <w:rFonts w:ascii="Times New Roman" w:hAnsi="Times New Roman" w:cs="Times New Roman"/>
          <w:sz w:val="24"/>
          <w:szCs w:val="24"/>
        </w:rPr>
        <w:t xml:space="preserve">uring this period there was a decline in the jobs available in </w:t>
      </w:r>
      <w:r w:rsidR="006F42C4">
        <w:rPr>
          <w:rFonts w:ascii="Times New Roman" w:hAnsi="Times New Roman" w:cs="Times New Roman"/>
          <w:sz w:val="24"/>
          <w:szCs w:val="24"/>
        </w:rPr>
        <w:t>the US</w:t>
      </w:r>
      <w:r w:rsidR="00E16111">
        <w:rPr>
          <w:rFonts w:ascii="Times New Roman" w:hAnsi="Times New Roman" w:cs="Times New Roman"/>
          <w:sz w:val="24"/>
          <w:szCs w:val="24"/>
        </w:rPr>
        <w:t xml:space="preserve"> (Pham, 2016)</w:t>
      </w:r>
      <w:r w:rsidR="006F42C4">
        <w:rPr>
          <w:rFonts w:ascii="Times New Roman" w:hAnsi="Times New Roman" w:cs="Times New Roman"/>
          <w:sz w:val="24"/>
          <w:szCs w:val="24"/>
        </w:rPr>
        <w:t>.</w:t>
      </w:r>
      <w:r w:rsidR="00110EDF">
        <w:rPr>
          <w:rFonts w:ascii="Times New Roman" w:hAnsi="Times New Roman" w:cs="Times New Roman"/>
          <w:sz w:val="24"/>
          <w:szCs w:val="24"/>
        </w:rPr>
        <w:t xml:space="preserve"> </w:t>
      </w:r>
      <w:r w:rsidR="00794694">
        <w:rPr>
          <w:rFonts w:ascii="Times New Roman" w:hAnsi="Times New Roman" w:cs="Times New Roman"/>
          <w:sz w:val="24"/>
          <w:szCs w:val="24"/>
        </w:rPr>
        <w:t xml:space="preserve"> F</w:t>
      </w:r>
      <w:r w:rsidR="0086772A">
        <w:rPr>
          <w:rFonts w:ascii="Times New Roman" w:hAnsi="Times New Roman" w:cs="Times New Roman"/>
          <w:sz w:val="24"/>
          <w:szCs w:val="24"/>
        </w:rPr>
        <w:t>rom 1990 to 2000</w:t>
      </w:r>
      <w:r w:rsidR="00794694">
        <w:rPr>
          <w:rFonts w:ascii="Times New Roman" w:hAnsi="Times New Roman" w:cs="Times New Roman"/>
          <w:sz w:val="24"/>
          <w:szCs w:val="24"/>
        </w:rPr>
        <w:t>, the U.S</w:t>
      </w:r>
      <w:r w:rsidR="0086772A">
        <w:rPr>
          <w:rFonts w:ascii="Times New Roman" w:hAnsi="Times New Roman" w:cs="Times New Roman"/>
          <w:sz w:val="24"/>
          <w:szCs w:val="24"/>
        </w:rPr>
        <w:t xml:space="preserve"> witnessed a job growth exceeding 20 mil</w:t>
      </w:r>
      <w:r w:rsidR="001F0C1B">
        <w:rPr>
          <w:rFonts w:ascii="Times New Roman" w:hAnsi="Times New Roman" w:cs="Times New Roman"/>
          <w:sz w:val="24"/>
          <w:szCs w:val="24"/>
        </w:rPr>
        <w:t xml:space="preserve">lion yet during this time fewer immigrants arrived during this decade. Further, it is essential to establish immigration is a complex process where despite the identified </w:t>
      </w:r>
      <w:r w:rsidR="007070E0">
        <w:rPr>
          <w:rFonts w:ascii="Times New Roman" w:hAnsi="Times New Roman" w:cs="Times New Roman"/>
          <w:sz w:val="24"/>
          <w:szCs w:val="24"/>
        </w:rPr>
        <w:t>labor</w:t>
      </w:r>
      <w:r w:rsidR="001F0C1B">
        <w:rPr>
          <w:rFonts w:ascii="Times New Roman" w:hAnsi="Times New Roman" w:cs="Times New Roman"/>
          <w:sz w:val="24"/>
          <w:szCs w:val="24"/>
        </w:rPr>
        <w:t xml:space="preserve"> market </w:t>
      </w:r>
      <w:r w:rsidR="007070E0">
        <w:rPr>
          <w:rFonts w:ascii="Times New Roman" w:hAnsi="Times New Roman" w:cs="Times New Roman"/>
          <w:sz w:val="24"/>
          <w:szCs w:val="24"/>
        </w:rPr>
        <w:t>conditions like the recession do</w:t>
      </w:r>
      <w:r w:rsidR="001F0C1B">
        <w:rPr>
          <w:rFonts w:ascii="Times New Roman" w:hAnsi="Times New Roman" w:cs="Times New Roman"/>
          <w:sz w:val="24"/>
          <w:szCs w:val="24"/>
        </w:rPr>
        <w:t xml:space="preserve"> not change even a step</w:t>
      </w:r>
      <w:r w:rsidR="00B47310">
        <w:rPr>
          <w:rFonts w:ascii="Times New Roman" w:hAnsi="Times New Roman" w:cs="Times New Roman"/>
          <w:sz w:val="24"/>
          <w:szCs w:val="24"/>
        </w:rPr>
        <w:t xml:space="preserve"> (Anderson, 2015)</w:t>
      </w:r>
      <w:r w:rsidR="001F0C1B">
        <w:rPr>
          <w:rFonts w:ascii="Times New Roman" w:hAnsi="Times New Roman" w:cs="Times New Roman"/>
          <w:sz w:val="24"/>
          <w:szCs w:val="24"/>
        </w:rPr>
        <w:t xml:space="preserve">. In </w:t>
      </w:r>
      <w:r w:rsidR="007070E0">
        <w:rPr>
          <w:rFonts w:ascii="Times New Roman" w:hAnsi="Times New Roman" w:cs="Times New Roman"/>
          <w:sz w:val="24"/>
          <w:szCs w:val="24"/>
        </w:rPr>
        <w:t>2008,</w:t>
      </w:r>
      <w:r w:rsidR="001F0C1B">
        <w:rPr>
          <w:rFonts w:ascii="Times New Roman" w:hAnsi="Times New Roman" w:cs="Times New Roman"/>
          <w:sz w:val="24"/>
          <w:szCs w:val="24"/>
        </w:rPr>
        <w:t xml:space="preserve"> America faced recession with many people who had </w:t>
      </w:r>
      <w:r w:rsidR="007070E0">
        <w:rPr>
          <w:rFonts w:ascii="Times New Roman" w:hAnsi="Times New Roman" w:cs="Times New Roman"/>
          <w:sz w:val="24"/>
          <w:szCs w:val="24"/>
        </w:rPr>
        <w:t>savings</w:t>
      </w:r>
      <w:r w:rsidR="001F0C1B">
        <w:rPr>
          <w:rFonts w:ascii="Times New Roman" w:hAnsi="Times New Roman" w:cs="Times New Roman"/>
          <w:sz w:val="24"/>
          <w:szCs w:val="24"/>
        </w:rPr>
        <w:t xml:space="preserve"> in th</w:t>
      </w:r>
      <w:r w:rsidR="007070E0">
        <w:rPr>
          <w:rFonts w:ascii="Times New Roman" w:hAnsi="Times New Roman" w:cs="Times New Roman"/>
          <w:sz w:val="24"/>
          <w:szCs w:val="24"/>
        </w:rPr>
        <w:t>e stock market, and property val</w:t>
      </w:r>
      <w:r w:rsidR="001F0C1B">
        <w:rPr>
          <w:rFonts w:ascii="Times New Roman" w:hAnsi="Times New Roman" w:cs="Times New Roman"/>
          <w:sz w:val="24"/>
          <w:szCs w:val="24"/>
        </w:rPr>
        <w:t>ues went down, interestingly the immigrants</w:t>
      </w:r>
      <w:r w:rsidR="00EA44D5">
        <w:rPr>
          <w:rFonts w:ascii="Times New Roman" w:hAnsi="Times New Roman" w:cs="Times New Roman"/>
          <w:sz w:val="24"/>
          <w:szCs w:val="24"/>
        </w:rPr>
        <w:t xml:space="preserve"> were still coming to </w:t>
      </w:r>
      <w:r w:rsidR="0079367E">
        <w:rPr>
          <w:rFonts w:ascii="Times New Roman" w:hAnsi="Times New Roman" w:cs="Times New Roman"/>
          <w:sz w:val="24"/>
          <w:szCs w:val="24"/>
        </w:rPr>
        <w:t>America. According to Anderson (201</w:t>
      </w:r>
      <w:r w:rsidR="00EA44D5">
        <w:rPr>
          <w:rFonts w:ascii="Times New Roman" w:hAnsi="Times New Roman" w:cs="Times New Roman"/>
          <w:sz w:val="24"/>
          <w:szCs w:val="24"/>
        </w:rPr>
        <w:t>5), t</w:t>
      </w:r>
      <w:r w:rsidR="001F0C1B">
        <w:rPr>
          <w:rFonts w:ascii="Times New Roman" w:hAnsi="Times New Roman" w:cs="Times New Roman"/>
          <w:sz w:val="24"/>
          <w:szCs w:val="24"/>
        </w:rPr>
        <w:t xml:space="preserve">he employment </w:t>
      </w:r>
      <w:r w:rsidR="007070E0">
        <w:rPr>
          <w:rFonts w:ascii="Times New Roman" w:hAnsi="Times New Roman" w:cs="Times New Roman"/>
          <w:sz w:val="24"/>
          <w:szCs w:val="24"/>
        </w:rPr>
        <w:t>and</w:t>
      </w:r>
      <w:r w:rsidR="001F0C1B">
        <w:rPr>
          <w:rFonts w:ascii="Times New Roman" w:hAnsi="Times New Roman" w:cs="Times New Roman"/>
          <w:sz w:val="24"/>
          <w:szCs w:val="24"/>
        </w:rPr>
        <w:t xml:space="preserve"> wages that are available in America noted to be better than many of the other primary immigran</w:t>
      </w:r>
      <w:r w:rsidR="007070E0">
        <w:rPr>
          <w:rFonts w:ascii="Times New Roman" w:hAnsi="Times New Roman" w:cs="Times New Roman"/>
          <w:sz w:val="24"/>
          <w:szCs w:val="24"/>
        </w:rPr>
        <w:t>t-sending nations. Even during</w:t>
      </w:r>
      <w:r w:rsidR="001F0C1B">
        <w:rPr>
          <w:rFonts w:ascii="Times New Roman" w:hAnsi="Times New Roman" w:cs="Times New Roman"/>
          <w:sz w:val="24"/>
          <w:szCs w:val="24"/>
        </w:rPr>
        <w:t xml:space="preserve"> an </w:t>
      </w:r>
      <w:r w:rsidR="001F0C1B">
        <w:rPr>
          <w:rFonts w:ascii="Times New Roman" w:hAnsi="Times New Roman" w:cs="Times New Roman"/>
          <w:sz w:val="24"/>
          <w:szCs w:val="24"/>
        </w:rPr>
        <w:lastRenderedPageBreak/>
        <w:t xml:space="preserve">unembellished economic recession or prolonged weak job </w:t>
      </w:r>
      <w:r w:rsidR="00B625A5">
        <w:rPr>
          <w:rFonts w:ascii="Times New Roman" w:hAnsi="Times New Roman" w:cs="Times New Roman"/>
          <w:sz w:val="24"/>
          <w:szCs w:val="24"/>
        </w:rPr>
        <w:t>growth,</w:t>
      </w:r>
      <w:r w:rsidR="001F0C1B">
        <w:rPr>
          <w:rFonts w:ascii="Times New Roman" w:hAnsi="Times New Roman" w:cs="Times New Roman"/>
          <w:sz w:val="24"/>
          <w:szCs w:val="24"/>
        </w:rPr>
        <w:t xml:space="preserve"> the generosity of the America public benefits and quality of public services has made the country to be an attractive place to settle for many immigrants. </w:t>
      </w:r>
    </w:p>
    <w:p w:rsidR="007C4EEA" w:rsidRDefault="002A1569" w:rsidP="00416C4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According to Pham (2016), the period between the years </w:t>
      </w:r>
      <w:r w:rsidR="00EA44D5">
        <w:rPr>
          <w:rFonts w:ascii="Times New Roman" w:hAnsi="Times New Roman" w:cs="Times New Roman"/>
          <w:sz w:val="24"/>
          <w:szCs w:val="24"/>
        </w:rPr>
        <w:t xml:space="preserve">2000-2010 </w:t>
      </w:r>
      <w:r w:rsidR="001E642D">
        <w:rPr>
          <w:rFonts w:ascii="Times New Roman" w:hAnsi="Times New Roman" w:cs="Times New Roman"/>
          <w:sz w:val="24"/>
          <w:szCs w:val="24"/>
        </w:rPr>
        <w:t>worried many investors</w:t>
      </w:r>
      <w:r>
        <w:rPr>
          <w:rFonts w:ascii="Times New Roman" w:hAnsi="Times New Roman" w:cs="Times New Roman"/>
          <w:sz w:val="24"/>
          <w:szCs w:val="24"/>
        </w:rPr>
        <w:t xml:space="preserve"> </w:t>
      </w:r>
      <w:r w:rsidR="001E642D">
        <w:rPr>
          <w:rFonts w:ascii="Times New Roman" w:hAnsi="Times New Roman" w:cs="Times New Roman"/>
          <w:sz w:val="24"/>
          <w:szCs w:val="24"/>
        </w:rPr>
        <w:t>as it experienced little or</w:t>
      </w:r>
      <w:r w:rsidR="00123384">
        <w:rPr>
          <w:rFonts w:ascii="Times New Roman" w:hAnsi="Times New Roman" w:cs="Times New Roman"/>
          <w:sz w:val="24"/>
          <w:szCs w:val="24"/>
        </w:rPr>
        <w:t xml:space="preserve"> no increase in the number of </w:t>
      </w:r>
      <w:r w:rsidR="001E642D">
        <w:rPr>
          <w:rFonts w:ascii="Times New Roman" w:hAnsi="Times New Roman" w:cs="Times New Roman"/>
          <w:sz w:val="24"/>
          <w:szCs w:val="24"/>
        </w:rPr>
        <w:t>business in the country. L</w:t>
      </w:r>
      <w:r w:rsidR="00123384">
        <w:rPr>
          <w:rFonts w:ascii="Times New Roman" w:hAnsi="Times New Roman" w:cs="Times New Roman"/>
          <w:sz w:val="24"/>
          <w:szCs w:val="24"/>
        </w:rPr>
        <w:t xml:space="preserve">ess entrepreneurship and innovation meant lesser job creation </w:t>
      </w:r>
      <w:r w:rsidR="001E642D">
        <w:rPr>
          <w:rFonts w:ascii="Times New Roman" w:hAnsi="Times New Roman" w:cs="Times New Roman"/>
          <w:sz w:val="24"/>
          <w:szCs w:val="24"/>
        </w:rPr>
        <w:t>and a significant increase in the level of unemployment</w:t>
      </w:r>
      <w:r w:rsidR="00123384">
        <w:rPr>
          <w:rFonts w:ascii="Times New Roman" w:hAnsi="Times New Roman" w:cs="Times New Roman"/>
          <w:sz w:val="24"/>
          <w:szCs w:val="24"/>
        </w:rPr>
        <w:t xml:space="preserve">. </w:t>
      </w:r>
      <w:r w:rsidR="001E642D">
        <w:rPr>
          <w:rFonts w:ascii="Times New Roman" w:hAnsi="Times New Roman" w:cs="Times New Roman"/>
          <w:sz w:val="24"/>
          <w:szCs w:val="24"/>
        </w:rPr>
        <w:t>In addition, due</w:t>
      </w:r>
      <w:r w:rsidR="00FB2800">
        <w:rPr>
          <w:rFonts w:ascii="Times New Roman" w:hAnsi="Times New Roman" w:cs="Times New Roman"/>
          <w:sz w:val="24"/>
          <w:szCs w:val="24"/>
        </w:rPr>
        <w:t xml:space="preserve"> to the hard economic </w:t>
      </w:r>
      <w:r w:rsidR="00710580">
        <w:rPr>
          <w:rFonts w:ascii="Times New Roman" w:hAnsi="Times New Roman" w:cs="Times New Roman"/>
          <w:sz w:val="24"/>
          <w:szCs w:val="24"/>
        </w:rPr>
        <w:t>times,</w:t>
      </w:r>
      <w:r w:rsidR="00FB2800">
        <w:rPr>
          <w:rFonts w:ascii="Times New Roman" w:hAnsi="Times New Roman" w:cs="Times New Roman"/>
          <w:sz w:val="24"/>
          <w:szCs w:val="24"/>
        </w:rPr>
        <w:t xml:space="preserve"> many businesses </w:t>
      </w:r>
      <w:r w:rsidR="001E642D">
        <w:rPr>
          <w:rFonts w:ascii="Times New Roman" w:hAnsi="Times New Roman" w:cs="Times New Roman"/>
          <w:sz w:val="24"/>
          <w:szCs w:val="24"/>
        </w:rPr>
        <w:t xml:space="preserve">merged with their </w:t>
      </w:r>
      <w:r w:rsidR="00FB2800">
        <w:rPr>
          <w:rFonts w:ascii="Times New Roman" w:hAnsi="Times New Roman" w:cs="Times New Roman"/>
          <w:sz w:val="24"/>
          <w:szCs w:val="24"/>
        </w:rPr>
        <w:t xml:space="preserve">acquaintances to </w:t>
      </w:r>
      <w:r w:rsidR="001E642D">
        <w:rPr>
          <w:rFonts w:ascii="Times New Roman" w:hAnsi="Times New Roman" w:cs="Times New Roman"/>
          <w:sz w:val="24"/>
          <w:szCs w:val="24"/>
        </w:rPr>
        <w:t>raise</w:t>
      </w:r>
      <w:r w:rsidR="00FB2800">
        <w:rPr>
          <w:rFonts w:ascii="Times New Roman" w:hAnsi="Times New Roman" w:cs="Times New Roman"/>
          <w:sz w:val="24"/>
          <w:szCs w:val="24"/>
        </w:rPr>
        <w:t xml:space="preserve"> capital to keep afloat in the business</w:t>
      </w:r>
      <w:r w:rsidR="00E16111">
        <w:rPr>
          <w:rFonts w:ascii="Times New Roman" w:hAnsi="Times New Roman" w:cs="Times New Roman"/>
          <w:sz w:val="24"/>
          <w:szCs w:val="24"/>
        </w:rPr>
        <w:t xml:space="preserve"> (Pham, 2016)</w:t>
      </w:r>
      <w:r w:rsidR="00FB2800">
        <w:rPr>
          <w:rFonts w:ascii="Times New Roman" w:hAnsi="Times New Roman" w:cs="Times New Roman"/>
          <w:sz w:val="24"/>
          <w:szCs w:val="24"/>
        </w:rPr>
        <w:t xml:space="preserve">. </w:t>
      </w:r>
      <w:r w:rsidR="007814DC">
        <w:rPr>
          <w:rFonts w:ascii="Times New Roman" w:hAnsi="Times New Roman" w:cs="Times New Roman"/>
          <w:sz w:val="24"/>
          <w:szCs w:val="24"/>
        </w:rPr>
        <w:t>Job competition during</w:t>
      </w:r>
      <w:r w:rsidR="001E642D">
        <w:rPr>
          <w:rFonts w:ascii="Times New Roman" w:hAnsi="Times New Roman" w:cs="Times New Roman"/>
          <w:sz w:val="24"/>
          <w:szCs w:val="24"/>
        </w:rPr>
        <w:t xml:space="preserve"> therefore became </w:t>
      </w:r>
      <w:r w:rsidR="007814DC">
        <w:rPr>
          <w:rFonts w:ascii="Times New Roman" w:hAnsi="Times New Roman" w:cs="Times New Roman"/>
          <w:sz w:val="24"/>
          <w:szCs w:val="24"/>
        </w:rPr>
        <w:t>evident</w:t>
      </w:r>
      <w:r w:rsidR="001E642D">
        <w:rPr>
          <w:rFonts w:ascii="Times New Roman" w:hAnsi="Times New Roman" w:cs="Times New Roman"/>
          <w:sz w:val="24"/>
          <w:szCs w:val="24"/>
        </w:rPr>
        <w:t xml:space="preserve"> during this period.  This increased competition in labor market worked against immigrants seeking entry through work-related immigration bases. The business struggled to sustain their workers, meet the demands for new skills and sustain a business</w:t>
      </w:r>
      <w:r w:rsidR="00F10557">
        <w:rPr>
          <w:rFonts w:ascii="Times New Roman" w:hAnsi="Times New Roman" w:cs="Times New Roman"/>
          <w:sz w:val="24"/>
          <w:szCs w:val="24"/>
        </w:rPr>
        <w:t xml:space="preserve"> (Enchautegui,</w:t>
      </w:r>
      <w:r w:rsidR="00F10557" w:rsidRPr="00AB066D">
        <w:rPr>
          <w:rFonts w:ascii="Times New Roman" w:hAnsi="Times New Roman" w:cs="Times New Roman"/>
          <w:sz w:val="24"/>
          <w:szCs w:val="24"/>
        </w:rPr>
        <w:t xml:space="preserve"> &amp; Menjívar,</w:t>
      </w:r>
      <w:r w:rsidR="00F10557">
        <w:rPr>
          <w:rFonts w:ascii="Times New Roman" w:hAnsi="Times New Roman" w:cs="Times New Roman"/>
          <w:sz w:val="24"/>
          <w:szCs w:val="24"/>
        </w:rPr>
        <w:t xml:space="preserve"> 2015).</w:t>
      </w:r>
      <w:r w:rsidR="001E642D">
        <w:rPr>
          <w:rFonts w:ascii="Times New Roman" w:hAnsi="Times New Roman" w:cs="Times New Roman"/>
          <w:sz w:val="24"/>
          <w:szCs w:val="24"/>
        </w:rPr>
        <w:t xml:space="preserve"> </w:t>
      </w:r>
      <w:r>
        <w:rPr>
          <w:rFonts w:ascii="Times New Roman" w:hAnsi="Times New Roman" w:cs="Times New Roman"/>
          <w:sz w:val="24"/>
          <w:szCs w:val="24"/>
        </w:rPr>
        <w:t>Existing immigrants were then forced to work for little or no pay thereby minimizing the cost of business operations.</w:t>
      </w:r>
      <w:r w:rsidR="00710580">
        <w:rPr>
          <w:rFonts w:ascii="Times New Roman" w:hAnsi="Times New Roman" w:cs="Times New Roman"/>
          <w:sz w:val="24"/>
          <w:szCs w:val="24"/>
        </w:rPr>
        <w:t xml:space="preserve"> </w:t>
      </w:r>
      <w:r>
        <w:rPr>
          <w:rFonts w:ascii="Times New Roman" w:hAnsi="Times New Roman" w:cs="Times New Roman"/>
          <w:sz w:val="24"/>
          <w:szCs w:val="24"/>
        </w:rPr>
        <w:t xml:space="preserve">While the </w:t>
      </w:r>
      <w:r w:rsidR="00710580">
        <w:rPr>
          <w:rFonts w:ascii="Times New Roman" w:hAnsi="Times New Roman" w:cs="Times New Roman"/>
          <w:sz w:val="24"/>
          <w:szCs w:val="24"/>
        </w:rPr>
        <w:t xml:space="preserve">market forces worked against the job seekers </w:t>
      </w:r>
      <w:r>
        <w:rPr>
          <w:rFonts w:ascii="Times New Roman" w:hAnsi="Times New Roman" w:cs="Times New Roman"/>
          <w:sz w:val="24"/>
          <w:szCs w:val="24"/>
        </w:rPr>
        <w:t>due to the</w:t>
      </w:r>
      <w:r w:rsidR="00710580">
        <w:rPr>
          <w:rFonts w:ascii="Times New Roman" w:hAnsi="Times New Roman" w:cs="Times New Roman"/>
          <w:sz w:val="24"/>
          <w:szCs w:val="24"/>
        </w:rPr>
        <w:t xml:space="preserve"> increase in the supply of </w:t>
      </w:r>
      <w:r>
        <w:rPr>
          <w:rFonts w:ascii="Times New Roman" w:hAnsi="Times New Roman" w:cs="Times New Roman"/>
          <w:sz w:val="24"/>
          <w:szCs w:val="24"/>
        </w:rPr>
        <w:t>labor fo</w:t>
      </w:r>
      <w:r>
        <w:rPr>
          <w:rFonts w:ascii="Times New Roman" w:hAnsi="Times New Roman" w:cs="Times New Roman"/>
          <w:sz w:val="24"/>
          <w:szCs w:val="24"/>
        </w:rPr>
        <w:t xml:space="preserve">rm </w:t>
      </w:r>
      <w:r w:rsidR="00710580">
        <w:rPr>
          <w:rFonts w:ascii="Times New Roman" w:hAnsi="Times New Roman" w:cs="Times New Roman"/>
          <w:sz w:val="24"/>
          <w:szCs w:val="24"/>
        </w:rPr>
        <w:t xml:space="preserve">the business </w:t>
      </w:r>
      <w:r>
        <w:rPr>
          <w:rFonts w:ascii="Times New Roman" w:hAnsi="Times New Roman" w:cs="Times New Roman"/>
          <w:sz w:val="24"/>
          <w:szCs w:val="24"/>
        </w:rPr>
        <w:t xml:space="preserve">used the few saved resources to exploit new ventures and companies. </w:t>
      </w:r>
      <w:r w:rsidR="00EA44D5">
        <w:rPr>
          <w:rFonts w:ascii="Times New Roman" w:hAnsi="Times New Roman" w:cs="Times New Roman"/>
          <w:sz w:val="24"/>
          <w:szCs w:val="24"/>
        </w:rPr>
        <w:t>(Pham, 2016)</w:t>
      </w:r>
      <w:r>
        <w:rPr>
          <w:rFonts w:ascii="Times New Roman" w:hAnsi="Times New Roman" w:cs="Times New Roman"/>
          <w:sz w:val="24"/>
          <w:szCs w:val="24"/>
        </w:rPr>
        <w:t xml:space="preserve">  With unemployment hitting unusually high, the number of immigrants increased steadily due to increased legalization, documentation of </w:t>
      </w:r>
      <w:r w:rsidR="00710580">
        <w:rPr>
          <w:rFonts w:ascii="Times New Roman" w:hAnsi="Times New Roman" w:cs="Times New Roman"/>
          <w:sz w:val="24"/>
          <w:szCs w:val="24"/>
        </w:rPr>
        <w:t>immigrants</w:t>
      </w:r>
      <w:r>
        <w:rPr>
          <w:rFonts w:ascii="Times New Roman" w:hAnsi="Times New Roman" w:cs="Times New Roman"/>
          <w:sz w:val="24"/>
          <w:szCs w:val="24"/>
        </w:rPr>
        <w:t xml:space="preserve"> and </w:t>
      </w:r>
      <w:r w:rsidR="00710580">
        <w:rPr>
          <w:rFonts w:ascii="Times New Roman" w:hAnsi="Times New Roman" w:cs="Times New Roman"/>
          <w:sz w:val="24"/>
          <w:szCs w:val="24"/>
        </w:rPr>
        <w:t>issuing of tempora</w:t>
      </w:r>
      <w:r w:rsidR="0072121E">
        <w:rPr>
          <w:rFonts w:ascii="Times New Roman" w:hAnsi="Times New Roman" w:cs="Times New Roman"/>
          <w:sz w:val="24"/>
          <w:szCs w:val="24"/>
        </w:rPr>
        <w:t>ry visas</w:t>
      </w:r>
      <w:r>
        <w:rPr>
          <w:rFonts w:ascii="Times New Roman" w:hAnsi="Times New Roman" w:cs="Times New Roman"/>
          <w:sz w:val="24"/>
          <w:szCs w:val="24"/>
        </w:rPr>
        <w:t xml:space="preserve"> that aspired during this decade. </w:t>
      </w:r>
    </w:p>
    <w:p w:rsidR="002753FC" w:rsidRPr="00590366" w:rsidRDefault="002A1569" w:rsidP="00416C4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Businesses are</w:t>
      </w:r>
      <w:r w:rsidR="00710580">
        <w:rPr>
          <w:rFonts w:ascii="Times New Roman" w:hAnsi="Times New Roman" w:cs="Times New Roman"/>
          <w:sz w:val="24"/>
          <w:szCs w:val="24"/>
        </w:rPr>
        <w:t xml:space="preserve"> keen on the kind of personal abil</w:t>
      </w:r>
      <w:r w:rsidR="007C4EEA">
        <w:rPr>
          <w:rFonts w:ascii="Times New Roman" w:hAnsi="Times New Roman" w:cs="Times New Roman"/>
          <w:sz w:val="24"/>
          <w:szCs w:val="24"/>
        </w:rPr>
        <w:t>ity. T</w:t>
      </w:r>
      <w:r w:rsidR="00113843">
        <w:rPr>
          <w:rFonts w:ascii="Times New Roman" w:hAnsi="Times New Roman" w:cs="Times New Roman"/>
          <w:sz w:val="24"/>
          <w:szCs w:val="24"/>
        </w:rPr>
        <w:t>he Americas</w:t>
      </w:r>
      <w:r w:rsidR="007C4EEA">
        <w:rPr>
          <w:rFonts w:ascii="Times New Roman" w:hAnsi="Times New Roman" w:cs="Times New Roman"/>
          <w:sz w:val="24"/>
          <w:szCs w:val="24"/>
        </w:rPr>
        <w:t xml:space="preserve"> prefer to deal with </w:t>
      </w:r>
      <w:r w:rsidR="00710580">
        <w:rPr>
          <w:rFonts w:ascii="Times New Roman" w:hAnsi="Times New Roman" w:cs="Times New Roman"/>
          <w:sz w:val="24"/>
          <w:szCs w:val="24"/>
        </w:rPr>
        <w:t>technical works at the workplace and leave the immigrants to do most of the downgraded works</w:t>
      </w:r>
      <w:r w:rsidR="00F6365E">
        <w:rPr>
          <w:rFonts w:ascii="Times New Roman" w:hAnsi="Times New Roman" w:cs="Times New Roman"/>
          <w:sz w:val="24"/>
          <w:szCs w:val="24"/>
        </w:rPr>
        <w:t xml:space="preserve">. </w:t>
      </w:r>
      <w:r w:rsidR="00710580">
        <w:rPr>
          <w:rFonts w:ascii="Times New Roman" w:hAnsi="Times New Roman" w:cs="Times New Roman"/>
          <w:sz w:val="24"/>
          <w:szCs w:val="24"/>
        </w:rPr>
        <w:t xml:space="preserve"> </w:t>
      </w:r>
      <w:r w:rsidR="00F6365E">
        <w:rPr>
          <w:rFonts w:ascii="Times New Roman" w:hAnsi="Times New Roman" w:cs="Times New Roman"/>
          <w:sz w:val="24"/>
          <w:szCs w:val="24"/>
        </w:rPr>
        <w:t>G</w:t>
      </w:r>
      <w:r w:rsidR="00710580">
        <w:rPr>
          <w:rFonts w:ascii="Times New Roman" w:hAnsi="Times New Roman" w:cs="Times New Roman"/>
          <w:sz w:val="24"/>
          <w:szCs w:val="24"/>
        </w:rPr>
        <w:t xml:space="preserve">iven </w:t>
      </w:r>
      <w:r w:rsidR="00F6365E">
        <w:rPr>
          <w:rFonts w:ascii="Times New Roman" w:hAnsi="Times New Roman" w:cs="Times New Roman"/>
          <w:sz w:val="24"/>
          <w:szCs w:val="24"/>
        </w:rPr>
        <w:t xml:space="preserve">that </w:t>
      </w:r>
      <w:r w:rsidR="00710580">
        <w:rPr>
          <w:rFonts w:ascii="Times New Roman" w:hAnsi="Times New Roman" w:cs="Times New Roman"/>
          <w:sz w:val="24"/>
          <w:szCs w:val="24"/>
        </w:rPr>
        <w:t xml:space="preserve">many immigrants did not </w:t>
      </w:r>
      <w:r w:rsidR="00F6365E">
        <w:rPr>
          <w:rFonts w:ascii="Times New Roman" w:hAnsi="Times New Roman" w:cs="Times New Roman"/>
          <w:sz w:val="24"/>
          <w:szCs w:val="24"/>
        </w:rPr>
        <w:t>possess the needed</w:t>
      </w:r>
      <w:r w:rsidR="00710580">
        <w:rPr>
          <w:rFonts w:ascii="Times New Roman" w:hAnsi="Times New Roman" w:cs="Times New Roman"/>
          <w:sz w:val="24"/>
          <w:szCs w:val="24"/>
        </w:rPr>
        <w:t xml:space="preserve"> documents to seek proper employment</w:t>
      </w:r>
      <w:r w:rsidR="00F6365E">
        <w:rPr>
          <w:rFonts w:ascii="Times New Roman" w:hAnsi="Times New Roman" w:cs="Times New Roman"/>
          <w:sz w:val="24"/>
          <w:szCs w:val="24"/>
        </w:rPr>
        <w:t>, the most work in technical and low paying jobs</w:t>
      </w:r>
      <w:r w:rsidR="00E16111">
        <w:rPr>
          <w:rFonts w:ascii="Times New Roman" w:hAnsi="Times New Roman" w:cs="Times New Roman"/>
          <w:sz w:val="24"/>
          <w:szCs w:val="24"/>
        </w:rPr>
        <w:t xml:space="preserve"> (Pham, 2016)</w:t>
      </w:r>
      <w:r w:rsidR="00710580">
        <w:rPr>
          <w:rFonts w:ascii="Times New Roman" w:hAnsi="Times New Roman" w:cs="Times New Roman"/>
          <w:sz w:val="24"/>
          <w:szCs w:val="24"/>
        </w:rPr>
        <w:t>. Neverthele</w:t>
      </w:r>
      <w:r w:rsidR="00F6365E">
        <w:rPr>
          <w:rFonts w:ascii="Times New Roman" w:hAnsi="Times New Roman" w:cs="Times New Roman"/>
          <w:sz w:val="24"/>
          <w:szCs w:val="24"/>
        </w:rPr>
        <w:t xml:space="preserve">ss, </w:t>
      </w:r>
      <w:r w:rsidR="00710580">
        <w:rPr>
          <w:rFonts w:ascii="Times New Roman" w:hAnsi="Times New Roman" w:cs="Times New Roman"/>
          <w:sz w:val="24"/>
          <w:szCs w:val="24"/>
        </w:rPr>
        <w:t xml:space="preserve">the enactment of </w:t>
      </w:r>
      <w:r w:rsidR="00710580" w:rsidRPr="00710580">
        <w:rPr>
          <w:rFonts w:ascii="Times New Roman" w:hAnsi="Times New Roman" w:cs="Times New Roman"/>
          <w:sz w:val="24"/>
          <w:szCs w:val="24"/>
        </w:rPr>
        <w:t>Comprehensiv</w:t>
      </w:r>
      <w:r w:rsidR="00710580">
        <w:rPr>
          <w:rFonts w:ascii="Times New Roman" w:hAnsi="Times New Roman" w:cs="Times New Roman"/>
          <w:sz w:val="24"/>
          <w:szCs w:val="24"/>
        </w:rPr>
        <w:t>e Immigration Reform Act of 2010 meant</w:t>
      </w:r>
      <w:r w:rsidR="00F6365E">
        <w:rPr>
          <w:rFonts w:ascii="Times New Roman" w:hAnsi="Times New Roman" w:cs="Times New Roman"/>
          <w:sz w:val="24"/>
          <w:szCs w:val="24"/>
        </w:rPr>
        <w:t xml:space="preserve"> that</w:t>
      </w:r>
      <w:r w:rsidR="00710580">
        <w:rPr>
          <w:rFonts w:ascii="Times New Roman" w:hAnsi="Times New Roman" w:cs="Times New Roman"/>
          <w:sz w:val="24"/>
          <w:szCs w:val="24"/>
        </w:rPr>
        <w:t xml:space="preserve"> some of the best-trained personnel Immigrants could compete for the same positions as Americans. </w:t>
      </w:r>
    </w:p>
    <w:p w:rsidR="004D7E3A" w:rsidRDefault="004D7E3A" w:rsidP="00416C47">
      <w:pPr>
        <w:spacing w:after="0" w:line="480" w:lineRule="auto"/>
        <w:contextualSpacing/>
        <w:rPr>
          <w:rFonts w:ascii="Times New Roman" w:hAnsi="Times New Roman" w:cs="Times New Roman"/>
          <w:b/>
          <w:sz w:val="24"/>
          <w:szCs w:val="24"/>
        </w:rPr>
      </w:pPr>
    </w:p>
    <w:p w:rsidR="002C1C97" w:rsidRPr="004D7E3A" w:rsidRDefault="002A1569" w:rsidP="00416C47">
      <w:pPr>
        <w:spacing w:after="0" w:line="480" w:lineRule="auto"/>
        <w:contextualSpacing/>
        <w:jc w:val="center"/>
        <w:rPr>
          <w:rFonts w:ascii="Times New Roman" w:hAnsi="Times New Roman" w:cs="Times New Roman"/>
          <w:b/>
          <w:sz w:val="24"/>
          <w:szCs w:val="24"/>
        </w:rPr>
      </w:pPr>
      <w:r w:rsidRPr="004D7E3A">
        <w:rPr>
          <w:rFonts w:ascii="Times New Roman" w:hAnsi="Times New Roman" w:cs="Times New Roman"/>
          <w:b/>
          <w:sz w:val="24"/>
          <w:szCs w:val="24"/>
        </w:rPr>
        <w:t>The Legal Immigration Family Equity, or LIFE, Act and LIFE Act Amendments of 2000</w:t>
      </w:r>
    </w:p>
    <w:p w:rsidR="009C3C12" w:rsidRDefault="002A1569" w:rsidP="00416C4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This</w:t>
      </w:r>
      <w:r w:rsidR="00550070">
        <w:rPr>
          <w:rFonts w:ascii="Times New Roman" w:hAnsi="Times New Roman" w:cs="Times New Roman"/>
          <w:sz w:val="24"/>
          <w:szCs w:val="24"/>
        </w:rPr>
        <w:t xml:space="preserve"> law </w:t>
      </w:r>
      <w:r>
        <w:rPr>
          <w:rFonts w:ascii="Times New Roman" w:hAnsi="Times New Roman" w:cs="Times New Roman"/>
          <w:sz w:val="24"/>
          <w:szCs w:val="24"/>
        </w:rPr>
        <w:t xml:space="preserve">was </w:t>
      </w:r>
      <w:r w:rsidR="00550070">
        <w:rPr>
          <w:rFonts w:ascii="Times New Roman" w:hAnsi="Times New Roman" w:cs="Times New Roman"/>
          <w:sz w:val="24"/>
          <w:szCs w:val="24"/>
        </w:rPr>
        <w:t>passed during a ho</w:t>
      </w:r>
      <w:r>
        <w:rPr>
          <w:rFonts w:ascii="Times New Roman" w:hAnsi="Times New Roman" w:cs="Times New Roman"/>
          <w:sz w:val="24"/>
          <w:szCs w:val="24"/>
        </w:rPr>
        <w:t xml:space="preserve">tly contested 2000 presidential </w:t>
      </w:r>
      <w:r w:rsidR="00550070">
        <w:rPr>
          <w:rFonts w:ascii="Times New Roman" w:hAnsi="Times New Roman" w:cs="Times New Roman"/>
          <w:sz w:val="24"/>
          <w:szCs w:val="24"/>
        </w:rPr>
        <w:t>election</w:t>
      </w:r>
      <w:r>
        <w:rPr>
          <w:rFonts w:ascii="Times New Roman" w:hAnsi="Times New Roman" w:cs="Times New Roman"/>
          <w:sz w:val="24"/>
          <w:szCs w:val="24"/>
        </w:rPr>
        <w:t>. It</w:t>
      </w:r>
      <w:r w:rsidR="00550070">
        <w:rPr>
          <w:rFonts w:ascii="Times New Roman" w:hAnsi="Times New Roman" w:cs="Times New Roman"/>
          <w:sz w:val="24"/>
          <w:szCs w:val="24"/>
        </w:rPr>
        <w:t xml:space="preserve"> allowed the green card holders to adjust to permanent residency without h</w:t>
      </w:r>
      <w:r>
        <w:rPr>
          <w:rFonts w:ascii="Times New Roman" w:hAnsi="Times New Roman" w:cs="Times New Roman"/>
          <w:sz w:val="24"/>
          <w:szCs w:val="24"/>
        </w:rPr>
        <w:t>aving to leave the United State</w:t>
      </w:r>
      <w:r w:rsidR="00550070">
        <w:rPr>
          <w:rFonts w:ascii="Times New Roman" w:hAnsi="Times New Roman" w:cs="Times New Roman"/>
          <w:sz w:val="24"/>
          <w:szCs w:val="24"/>
        </w:rPr>
        <w:t xml:space="preserve">s. </w:t>
      </w:r>
      <w:r>
        <w:rPr>
          <w:rFonts w:ascii="Times New Roman" w:hAnsi="Times New Roman" w:cs="Times New Roman"/>
          <w:sz w:val="24"/>
          <w:szCs w:val="24"/>
        </w:rPr>
        <w:t>The 2000 Amendments</w:t>
      </w:r>
      <w:r w:rsidR="00550070">
        <w:rPr>
          <w:rFonts w:ascii="Times New Roman" w:hAnsi="Times New Roman" w:cs="Times New Roman"/>
          <w:sz w:val="24"/>
          <w:szCs w:val="24"/>
        </w:rPr>
        <w:t xml:space="preserve"> </w:t>
      </w:r>
      <w:r w:rsidR="00A11645">
        <w:rPr>
          <w:rFonts w:ascii="Times New Roman" w:hAnsi="Times New Roman" w:cs="Times New Roman"/>
          <w:sz w:val="24"/>
          <w:szCs w:val="24"/>
        </w:rPr>
        <w:t xml:space="preserve">also </w:t>
      </w:r>
      <w:r w:rsidR="00550070">
        <w:rPr>
          <w:rFonts w:ascii="Times New Roman" w:hAnsi="Times New Roman" w:cs="Times New Roman"/>
          <w:sz w:val="24"/>
          <w:szCs w:val="24"/>
        </w:rPr>
        <w:t xml:space="preserve">allowed spouses and children of </w:t>
      </w:r>
      <w:r w:rsidR="005C3600">
        <w:rPr>
          <w:rFonts w:ascii="Times New Roman" w:hAnsi="Times New Roman" w:cs="Times New Roman"/>
          <w:sz w:val="24"/>
          <w:szCs w:val="24"/>
        </w:rPr>
        <w:t>green card</w:t>
      </w:r>
      <w:r w:rsidR="00550070">
        <w:rPr>
          <w:rFonts w:ascii="Times New Roman" w:hAnsi="Times New Roman" w:cs="Times New Roman"/>
          <w:sz w:val="24"/>
          <w:szCs w:val="24"/>
        </w:rPr>
        <w:t xml:space="preserve"> holders to reunite with their families who lived outside the United</w:t>
      </w:r>
      <w:r w:rsidR="005C3600">
        <w:rPr>
          <w:rFonts w:ascii="Times New Roman" w:hAnsi="Times New Roman" w:cs="Times New Roman"/>
          <w:sz w:val="24"/>
          <w:szCs w:val="24"/>
        </w:rPr>
        <w:t xml:space="preserve"> States</w:t>
      </w:r>
      <w:r w:rsidR="00E16111">
        <w:rPr>
          <w:rFonts w:ascii="Times New Roman" w:hAnsi="Times New Roman" w:cs="Times New Roman"/>
          <w:sz w:val="24"/>
          <w:szCs w:val="24"/>
        </w:rPr>
        <w:t xml:space="preserve"> (</w:t>
      </w:r>
      <w:r w:rsidR="00E16111" w:rsidRPr="00AB066D">
        <w:rPr>
          <w:rFonts w:ascii="Times New Roman" w:hAnsi="Times New Roman" w:cs="Times New Roman"/>
          <w:sz w:val="24"/>
          <w:szCs w:val="24"/>
        </w:rPr>
        <w:t>Enchauteg</w:t>
      </w:r>
      <w:r w:rsidR="00E16111">
        <w:rPr>
          <w:rFonts w:ascii="Times New Roman" w:hAnsi="Times New Roman" w:cs="Times New Roman"/>
          <w:sz w:val="24"/>
          <w:szCs w:val="24"/>
        </w:rPr>
        <w:t>ui &amp; Menjívar, 2015)</w:t>
      </w:r>
      <w:r w:rsidR="005C3600">
        <w:rPr>
          <w:rFonts w:ascii="Times New Roman" w:hAnsi="Times New Roman" w:cs="Times New Roman"/>
          <w:sz w:val="24"/>
          <w:szCs w:val="24"/>
        </w:rPr>
        <w:t xml:space="preserve">. </w:t>
      </w:r>
      <w:r w:rsidR="00A11645" w:rsidRPr="00A11645">
        <w:rPr>
          <w:rFonts w:ascii="Times New Roman" w:hAnsi="Times New Roman" w:cs="Times New Roman"/>
          <w:sz w:val="24"/>
          <w:szCs w:val="24"/>
        </w:rPr>
        <w:t xml:space="preserve">Aimed at combatting illegal immigration, the law </w:t>
      </w:r>
      <w:r w:rsidRPr="00A11645">
        <w:rPr>
          <w:rFonts w:ascii="Times New Roman" w:hAnsi="Times New Roman" w:cs="Times New Roman"/>
          <w:sz w:val="24"/>
          <w:szCs w:val="24"/>
        </w:rPr>
        <w:t>intended</w:t>
      </w:r>
      <w:r w:rsidR="00A11645" w:rsidRPr="00A11645">
        <w:rPr>
          <w:rFonts w:ascii="Times New Roman" w:hAnsi="Times New Roman" w:cs="Times New Roman"/>
          <w:sz w:val="24"/>
          <w:szCs w:val="24"/>
        </w:rPr>
        <w:t xml:space="preserve"> at having </w:t>
      </w:r>
      <w:r w:rsidR="005C3600">
        <w:rPr>
          <w:rFonts w:ascii="Times New Roman" w:hAnsi="Times New Roman" w:cs="Times New Roman"/>
          <w:sz w:val="24"/>
          <w:szCs w:val="24"/>
        </w:rPr>
        <w:t xml:space="preserve">families </w:t>
      </w:r>
      <w:r w:rsidR="00A11645">
        <w:rPr>
          <w:rFonts w:ascii="Times New Roman" w:hAnsi="Times New Roman" w:cs="Times New Roman"/>
          <w:sz w:val="24"/>
          <w:szCs w:val="24"/>
        </w:rPr>
        <w:t xml:space="preserve">stay </w:t>
      </w:r>
      <w:r w:rsidR="005C3600">
        <w:rPr>
          <w:rFonts w:ascii="Times New Roman" w:hAnsi="Times New Roman" w:cs="Times New Roman"/>
          <w:sz w:val="24"/>
          <w:szCs w:val="24"/>
        </w:rPr>
        <w:t>together ins</w:t>
      </w:r>
      <w:r w:rsidR="00550070">
        <w:rPr>
          <w:rFonts w:ascii="Times New Roman" w:hAnsi="Times New Roman" w:cs="Times New Roman"/>
          <w:sz w:val="24"/>
          <w:szCs w:val="24"/>
        </w:rPr>
        <w:t>te</w:t>
      </w:r>
      <w:r w:rsidR="005C3600">
        <w:rPr>
          <w:rFonts w:ascii="Times New Roman" w:hAnsi="Times New Roman" w:cs="Times New Roman"/>
          <w:sz w:val="24"/>
          <w:szCs w:val="24"/>
        </w:rPr>
        <w:t>ad</w:t>
      </w:r>
      <w:r w:rsidR="00550070">
        <w:rPr>
          <w:rFonts w:ascii="Times New Roman" w:hAnsi="Times New Roman" w:cs="Times New Roman"/>
          <w:sz w:val="24"/>
          <w:szCs w:val="24"/>
        </w:rPr>
        <w:t xml:space="preserve"> of long separations as their awaited visas. </w:t>
      </w:r>
      <w:r w:rsidR="00A11645">
        <w:rPr>
          <w:rFonts w:ascii="Times New Roman" w:hAnsi="Times New Roman" w:cs="Times New Roman"/>
          <w:sz w:val="24"/>
          <w:szCs w:val="24"/>
        </w:rPr>
        <w:t>H</w:t>
      </w:r>
      <w:r w:rsidR="005C3600">
        <w:rPr>
          <w:rFonts w:ascii="Times New Roman" w:hAnsi="Times New Roman" w:cs="Times New Roman"/>
          <w:sz w:val="24"/>
          <w:szCs w:val="24"/>
        </w:rPr>
        <w:t>aving been passed in an election year</w:t>
      </w:r>
      <w:r w:rsidR="00A11645">
        <w:rPr>
          <w:rFonts w:ascii="Times New Roman" w:hAnsi="Times New Roman" w:cs="Times New Roman"/>
          <w:sz w:val="24"/>
          <w:szCs w:val="24"/>
        </w:rPr>
        <w:t xml:space="preserve">, the </w:t>
      </w:r>
      <w:r>
        <w:rPr>
          <w:rFonts w:ascii="Times New Roman" w:hAnsi="Times New Roman" w:cs="Times New Roman"/>
          <w:sz w:val="24"/>
          <w:szCs w:val="24"/>
        </w:rPr>
        <w:t xml:space="preserve">policy </w:t>
      </w:r>
      <w:r w:rsidR="005C3600">
        <w:rPr>
          <w:rFonts w:ascii="Times New Roman" w:hAnsi="Times New Roman" w:cs="Times New Roman"/>
          <w:sz w:val="24"/>
          <w:szCs w:val="24"/>
        </w:rPr>
        <w:t>majorly benefited the companies, as they were able to document t</w:t>
      </w:r>
      <w:r w:rsidR="00A11645">
        <w:rPr>
          <w:rFonts w:ascii="Times New Roman" w:hAnsi="Times New Roman" w:cs="Times New Roman"/>
          <w:sz w:val="24"/>
          <w:szCs w:val="24"/>
        </w:rPr>
        <w:t xml:space="preserve">heir workers and ensure </w:t>
      </w:r>
      <w:r>
        <w:rPr>
          <w:rFonts w:ascii="Times New Roman" w:hAnsi="Times New Roman" w:cs="Times New Roman"/>
          <w:sz w:val="24"/>
          <w:szCs w:val="24"/>
        </w:rPr>
        <w:t>conformity to the legality of business operations</w:t>
      </w:r>
      <w:r w:rsidR="00A11645">
        <w:rPr>
          <w:rFonts w:ascii="Times New Roman" w:hAnsi="Times New Roman" w:cs="Times New Roman"/>
          <w:sz w:val="24"/>
          <w:szCs w:val="24"/>
        </w:rPr>
        <w:t>. T</w:t>
      </w:r>
      <w:r w:rsidR="005C3600">
        <w:rPr>
          <w:rFonts w:ascii="Times New Roman" w:hAnsi="Times New Roman" w:cs="Times New Roman"/>
          <w:sz w:val="24"/>
          <w:szCs w:val="24"/>
        </w:rPr>
        <w:t xml:space="preserve">he </w:t>
      </w:r>
      <w:r w:rsidR="00A11645">
        <w:rPr>
          <w:rFonts w:ascii="Times New Roman" w:hAnsi="Times New Roman" w:cs="Times New Roman"/>
          <w:sz w:val="24"/>
          <w:szCs w:val="24"/>
        </w:rPr>
        <w:t>law, therefore</w:t>
      </w:r>
      <w:r w:rsidR="00A7185B">
        <w:rPr>
          <w:rFonts w:ascii="Times New Roman" w:hAnsi="Times New Roman" w:cs="Times New Roman"/>
          <w:sz w:val="24"/>
          <w:szCs w:val="24"/>
        </w:rPr>
        <w:t>,</w:t>
      </w:r>
      <w:r w:rsidR="00A11645">
        <w:rPr>
          <w:rFonts w:ascii="Times New Roman" w:hAnsi="Times New Roman" w:cs="Times New Roman"/>
          <w:sz w:val="24"/>
          <w:szCs w:val="24"/>
        </w:rPr>
        <w:t xml:space="preserve"> worked in favor of the businesses as </w:t>
      </w:r>
      <w:r w:rsidR="00A7185B">
        <w:rPr>
          <w:rFonts w:ascii="Times New Roman" w:hAnsi="Times New Roman" w:cs="Times New Roman"/>
          <w:sz w:val="24"/>
          <w:szCs w:val="24"/>
        </w:rPr>
        <w:t xml:space="preserve">they </w:t>
      </w:r>
      <w:r w:rsidR="00A11645">
        <w:rPr>
          <w:rFonts w:ascii="Times New Roman" w:hAnsi="Times New Roman" w:cs="Times New Roman"/>
          <w:sz w:val="24"/>
          <w:szCs w:val="24"/>
        </w:rPr>
        <w:t xml:space="preserve">not only </w:t>
      </w:r>
      <w:r w:rsidR="00BD58EE">
        <w:rPr>
          <w:rFonts w:ascii="Times New Roman" w:hAnsi="Times New Roman" w:cs="Times New Roman"/>
          <w:sz w:val="24"/>
          <w:szCs w:val="24"/>
        </w:rPr>
        <w:t>increase</w:t>
      </w:r>
      <w:r w:rsidR="00A7185B">
        <w:rPr>
          <w:rFonts w:ascii="Times New Roman" w:hAnsi="Times New Roman" w:cs="Times New Roman"/>
          <w:sz w:val="24"/>
          <w:szCs w:val="24"/>
        </w:rPr>
        <w:t>d</w:t>
      </w:r>
      <w:r w:rsidR="00BD58EE">
        <w:rPr>
          <w:rFonts w:ascii="Times New Roman" w:hAnsi="Times New Roman" w:cs="Times New Roman"/>
          <w:sz w:val="24"/>
          <w:szCs w:val="24"/>
        </w:rPr>
        <w:t xml:space="preserve"> their production </w:t>
      </w:r>
      <w:r w:rsidR="00A11645">
        <w:rPr>
          <w:rFonts w:ascii="Times New Roman" w:hAnsi="Times New Roman" w:cs="Times New Roman"/>
          <w:sz w:val="24"/>
          <w:szCs w:val="24"/>
        </w:rPr>
        <w:t>but also</w:t>
      </w:r>
      <w:r w:rsidR="006B1F51">
        <w:rPr>
          <w:rFonts w:ascii="Times New Roman" w:hAnsi="Times New Roman" w:cs="Times New Roman"/>
          <w:sz w:val="24"/>
          <w:szCs w:val="24"/>
        </w:rPr>
        <w:t xml:space="preserve"> ensure</w:t>
      </w:r>
      <w:r w:rsidR="00A11645">
        <w:rPr>
          <w:rFonts w:ascii="Times New Roman" w:hAnsi="Times New Roman" w:cs="Times New Roman"/>
          <w:sz w:val="24"/>
          <w:szCs w:val="24"/>
        </w:rPr>
        <w:t>d consistency of</w:t>
      </w:r>
      <w:r w:rsidR="009D5368">
        <w:rPr>
          <w:rFonts w:ascii="Times New Roman" w:hAnsi="Times New Roman" w:cs="Times New Roman"/>
          <w:sz w:val="24"/>
          <w:szCs w:val="24"/>
        </w:rPr>
        <w:t xml:space="preserve"> work</w:t>
      </w:r>
      <w:r w:rsidR="00A11645">
        <w:rPr>
          <w:rFonts w:ascii="Times New Roman" w:hAnsi="Times New Roman" w:cs="Times New Roman"/>
          <w:sz w:val="24"/>
          <w:szCs w:val="24"/>
        </w:rPr>
        <w:t xml:space="preserve">. Notably, in 2000 this law is </w:t>
      </w:r>
      <w:r w:rsidR="00AA7119">
        <w:rPr>
          <w:rFonts w:ascii="Times New Roman" w:hAnsi="Times New Roman" w:cs="Times New Roman"/>
          <w:sz w:val="24"/>
          <w:szCs w:val="24"/>
        </w:rPr>
        <w:t xml:space="preserve">considered </w:t>
      </w:r>
      <w:r w:rsidR="00A11645">
        <w:rPr>
          <w:rFonts w:ascii="Times New Roman" w:hAnsi="Times New Roman" w:cs="Times New Roman"/>
          <w:sz w:val="24"/>
          <w:szCs w:val="24"/>
        </w:rPr>
        <w:t>as the first</w:t>
      </w:r>
      <w:r>
        <w:rPr>
          <w:rFonts w:ascii="Times New Roman" w:hAnsi="Times New Roman" w:cs="Times New Roman"/>
          <w:sz w:val="24"/>
          <w:szCs w:val="24"/>
        </w:rPr>
        <w:t xml:space="preserve"> policy</w:t>
      </w:r>
      <w:r w:rsidR="00A11645">
        <w:rPr>
          <w:rFonts w:ascii="Times New Roman" w:hAnsi="Times New Roman" w:cs="Times New Roman"/>
          <w:sz w:val="24"/>
          <w:szCs w:val="24"/>
        </w:rPr>
        <w:t xml:space="preserve"> to become </w:t>
      </w:r>
      <w:r w:rsidR="00AA7119">
        <w:rPr>
          <w:rFonts w:ascii="Times New Roman" w:hAnsi="Times New Roman" w:cs="Times New Roman"/>
          <w:sz w:val="24"/>
          <w:szCs w:val="24"/>
        </w:rPr>
        <w:t>valuable to the American economy</w:t>
      </w:r>
      <w:r w:rsidR="00447078">
        <w:rPr>
          <w:rFonts w:ascii="Times New Roman" w:hAnsi="Times New Roman" w:cs="Times New Roman"/>
          <w:sz w:val="24"/>
          <w:szCs w:val="24"/>
        </w:rPr>
        <w:t xml:space="preserve"> </w:t>
      </w:r>
      <w:r>
        <w:rPr>
          <w:rFonts w:ascii="Times New Roman" w:hAnsi="Times New Roman" w:cs="Times New Roman"/>
          <w:sz w:val="24"/>
          <w:szCs w:val="24"/>
        </w:rPr>
        <w:t xml:space="preserve">due to the organization of </w:t>
      </w:r>
      <w:r w:rsidR="00AA7119">
        <w:rPr>
          <w:rFonts w:ascii="Times New Roman" w:hAnsi="Times New Roman" w:cs="Times New Roman"/>
          <w:sz w:val="24"/>
          <w:szCs w:val="24"/>
        </w:rPr>
        <w:t>families</w:t>
      </w:r>
      <w:r w:rsidR="00E16111">
        <w:rPr>
          <w:rFonts w:ascii="Times New Roman" w:hAnsi="Times New Roman" w:cs="Times New Roman"/>
          <w:sz w:val="24"/>
          <w:szCs w:val="24"/>
        </w:rPr>
        <w:t xml:space="preserve"> (</w:t>
      </w:r>
      <w:r w:rsidR="00E16111" w:rsidRPr="00AB066D">
        <w:rPr>
          <w:rFonts w:ascii="Times New Roman" w:hAnsi="Times New Roman" w:cs="Times New Roman"/>
          <w:sz w:val="24"/>
          <w:szCs w:val="24"/>
        </w:rPr>
        <w:t>Enchauteg</w:t>
      </w:r>
      <w:r w:rsidR="00E16111">
        <w:rPr>
          <w:rFonts w:ascii="Times New Roman" w:hAnsi="Times New Roman" w:cs="Times New Roman"/>
          <w:sz w:val="24"/>
          <w:szCs w:val="24"/>
        </w:rPr>
        <w:t>ui &amp; Menjívar, 2015)</w:t>
      </w:r>
      <w:r w:rsidR="00AA7119">
        <w:rPr>
          <w:rFonts w:ascii="Times New Roman" w:hAnsi="Times New Roman" w:cs="Times New Roman"/>
          <w:sz w:val="24"/>
          <w:szCs w:val="24"/>
        </w:rPr>
        <w:t xml:space="preserve">. </w:t>
      </w:r>
    </w:p>
    <w:p w:rsidR="000E00FE" w:rsidRDefault="002A1569" w:rsidP="00416C4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While </w:t>
      </w:r>
      <w:r w:rsidR="00447078">
        <w:rPr>
          <w:rFonts w:ascii="Times New Roman" w:hAnsi="Times New Roman" w:cs="Times New Roman"/>
          <w:sz w:val="24"/>
          <w:szCs w:val="24"/>
        </w:rPr>
        <w:t xml:space="preserve">immigrants </w:t>
      </w:r>
      <w:r>
        <w:rPr>
          <w:rFonts w:ascii="Times New Roman" w:hAnsi="Times New Roman" w:cs="Times New Roman"/>
          <w:sz w:val="24"/>
          <w:szCs w:val="24"/>
        </w:rPr>
        <w:t xml:space="preserve">often </w:t>
      </w:r>
      <w:r w:rsidR="009C3C12">
        <w:rPr>
          <w:rFonts w:ascii="Times New Roman" w:hAnsi="Times New Roman" w:cs="Times New Roman"/>
          <w:sz w:val="24"/>
          <w:szCs w:val="24"/>
        </w:rPr>
        <w:t>invite</w:t>
      </w:r>
      <w:r w:rsidR="00447078">
        <w:rPr>
          <w:rFonts w:ascii="Times New Roman" w:hAnsi="Times New Roman" w:cs="Times New Roman"/>
          <w:sz w:val="24"/>
          <w:szCs w:val="24"/>
        </w:rPr>
        <w:t xml:space="preserve"> their relatives through </w:t>
      </w:r>
      <w:r w:rsidR="009C3C12">
        <w:rPr>
          <w:rFonts w:ascii="Times New Roman" w:hAnsi="Times New Roman" w:cs="Times New Roman"/>
          <w:sz w:val="24"/>
          <w:szCs w:val="24"/>
        </w:rPr>
        <w:t xml:space="preserve">unconventional means, </w:t>
      </w:r>
      <w:r w:rsidR="00447078">
        <w:rPr>
          <w:rFonts w:ascii="Times New Roman" w:hAnsi="Times New Roman" w:cs="Times New Roman"/>
          <w:sz w:val="24"/>
          <w:szCs w:val="24"/>
        </w:rPr>
        <w:t xml:space="preserve">the </w:t>
      </w:r>
      <w:r>
        <w:rPr>
          <w:rFonts w:ascii="Times New Roman" w:hAnsi="Times New Roman" w:cs="Times New Roman"/>
          <w:sz w:val="24"/>
          <w:szCs w:val="24"/>
        </w:rPr>
        <w:t xml:space="preserve">new </w:t>
      </w:r>
      <w:r w:rsidR="00447078">
        <w:rPr>
          <w:rFonts w:ascii="Times New Roman" w:hAnsi="Times New Roman" w:cs="Times New Roman"/>
          <w:sz w:val="24"/>
          <w:szCs w:val="24"/>
        </w:rPr>
        <w:t xml:space="preserve">law </w:t>
      </w:r>
      <w:r>
        <w:rPr>
          <w:rFonts w:ascii="Times New Roman" w:hAnsi="Times New Roman" w:cs="Times New Roman"/>
          <w:sz w:val="24"/>
          <w:szCs w:val="24"/>
        </w:rPr>
        <w:t>provided legal channels to take in such</w:t>
      </w:r>
      <w:r w:rsidR="00447078">
        <w:rPr>
          <w:rFonts w:ascii="Times New Roman" w:hAnsi="Times New Roman" w:cs="Times New Roman"/>
          <w:sz w:val="24"/>
          <w:szCs w:val="24"/>
        </w:rPr>
        <w:t xml:space="preserve"> relatives who desired to be in America. The legal documentation </w:t>
      </w:r>
      <w:r>
        <w:rPr>
          <w:rFonts w:ascii="Times New Roman" w:hAnsi="Times New Roman" w:cs="Times New Roman"/>
          <w:sz w:val="24"/>
          <w:szCs w:val="24"/>
        </w:rPr>
        <w:t xml:space="preserve">thus </w:t>
      </w:r>
      <w:r w:rsidR="00447078">
        <w:rPr>
          <w:rFonts w:ascii="Times New Roman" w:hAnsi="Times New Roman" w:cs="Times New Roman"/>
          <w:sz w:val="24"/>
          <w:szCs w:val="24"/>
        </w:rPr>
        <w:t xml:space="preserve">meant the immigrants could claim better salaries from their employers but were still paid low in comparison to the American employees. </w:t>
      </w:r>
      <w:r w:rsidR="009C3C12">
        <w:rPr>
          <w:rFonts w:ascii="Times New Roman" w:hAnsi="Times New Roman" w:cs="Times New Roman"/>
          <w:sz w:val="24"/>
          <w:szCs w:val="24"/>
        </w:rPr>
        <w:t xml:space="preserve"> Nonetheless,</w:t>
      </w:r>
      <w:r w:rsidR="009C3C12" w:rsidRPr="005C3600">
        <w:rPr>
          <w:rFonts w:ascii="Times New Roman" w:hAnsi="Times New Roman" w:cs="Times New Roman"/>
          <w:sz w:val="24"/>
          <w:szCs w:val="24"/>
        </w:rPr>
        <w:t xml:space="preserve"> </w:t>
      </w:r>
      <w:r w:rsidR="009C3C12">
        <w:rPr>
          <w:rFonts w:ascii="Times New Roman" w:hAnsi="Times New Roman" w:cs="Times New Roman"/>
          <w:sz w:val="24"/>
          <w:szCs w:val="24"/>
        </w:rPr>
        <w:t xml:space="preserve">the </w:t>
      </w:r>
      <w:r w:rsidR="005C3600" w:rsidRPr="005C3600">
        <w:rPr>
          <w:rFonts w:ascii="Times New Roman" w:hAnsi="Times New Roman" w:cs="Times New Roman"/>
          <w:sz w:val="24"/>
          <w:szCs w:val="24"/>
        </w:rPr>
        <w:t xml:space="preserve">ability </w:t>
      </w:r>
      <w:r w:rsidR="009C3C12">
        <w:rPr>
          <w:rFonts w:ascii="Times New Roman" w:hAnsi="Times New Roman" w:cs="Times New Roman"/>
          <w:sz w:val="24"/>
          <w:szCs w:val="24"/>
        </w:rPr>
        <w:t>of</w:t>
      </w:r>
      <w:r w:rsidR="005C3600" w:rsidRPr="005C3600">
        <w:rPr>
          <w:rFonts w:ascii="Times New Roman" w:hAnsi="Times New Roman" w:cs="Times New Roman"/>
          <w:sz w:val="24"/>
          <w:szCs w:val="24"/>
        </w:rPr>
        <w:t xml:space="preserve"> the </w:t>
      </w:r>
      <w:r w:rsidR="009C3C12">
        <w:rPr>
          <w:rFonts w:ascii="Times New Roman" w:hAnsi="Times New Roman" w:cs="Times New Roman"/>
          <w:sz w:val="24"/>
          <w:szCs w:val="24"/>
        </w:rPr>
        <w:t>immigrants to</w:t>
      </w:r>
      <w:r w:rsidR="009D5368">
        <w:rPr>
          <w:rFonts w:ascii="Times New Roman" w:hAnsi="Times New Roman" w:cs="Times New Roman"/>
          <w:sz w:val="24"/>
          <w:szCs w:val="24"/>
        </w:rPr>
        <w:t xml:space="preserve"> </w:t>
      </w:r>
      <w:r>
        <w:rPr>
          <w:rFonts w:ascii="Times New Roman" w:hAnsi="Times New Roman" w:cs="Times New Roman"/>
          <w:sz w:val="24"/>
          <w:szCs w:val="24"/>
        </w:rPr>
        <w:t xml:space="preserve">remain </w:t>
      </w:r>
      <w:r w:rsidR="009D5368">
        <w:rPr>
          <w:rFonts w:ascii="Times New Roman" w:hAnsi="Times New Roman" w:cs="Times New Roman"/>
          <w:sz w:val="24"/>
          <w:szCs w:val="24"/>
        </w:rPr>
        <w:t>flexible allowed</w:t>
      </w:r>
      <w:r>
        <w:rPr>
          <w:rFonts w:ascii="Times New Roman" w:hAnsi="Times New Roman" w:cs="Times New Roman"/>
          <w:sz w:val="24"/>
          <w:szCs w:val="24"/>
        </w:rPr>
        <w:t xml:space="preserve"> most</w:t>
      </w:r>
      <w:r w:rsidR="005C3600" w:rsidRPr="005C3600">
        <w:rPr>
          <w:rFonts w:ascii="Times New Roman" w:hAnsi="Times New Roman" w:cs="Times New Roman"/>
          <w:sz w:val="24"/>
          <w:szCs w:val="24"/>
        </w:rPr>
        <w:t xml:space="preserve"> companies to maintain production of goods at low prices</w:t>
      </w:r>
      <w:r>
        <w:rPr>
          <w:rFonts w:ascii="Times New Roman" w:hAnsi="Times New Roman" w:cs="Times New Roman"/>
          <w:sz w:val="24"/>
          <w:szCs w:val="24"/>
        </w:rPr>
        <w:t xml:space="preserve"> due to low labor costs</w:t>
      </w:r>
      <w:r w:rsidR="00F10557">
        <w:rPr>
          <w:rFonts w:ascii="Times New Roman" w:hAnsi="Times New Roman" w:cs="Times New Roman"/>
          <w:sz w:val="24"/>
          <w:szCs w:val="24"/>
        </w:rPr>
        <w:t xml:space="preserve"> (Lee, 2015)</w:t>
      </w:r>
      <w:r w:rsidR="00F10557" w:rsidRPr="005C3600">
        <w:rPr>
          <w:rFonts w:ascii="Times New Roman" w:hAnsi="Times New Roman" w:cs="Times New Roman"/>
          <w:sz w:val="24"/>
          <w:szCs w:val="24"/>
        </w:rPr>
        <w:t xml:space="preserve">. </w:t>
      </w:r>
      <w:r w:rsidR="009C3C12">
        <w:rPr>
          <w:rFonts w:ascii="Times New Roman" w:hAnsi="Times New Roman" w:cs="Times New Roman"/>
          <w:sz w:val="24"/>
          <w:szCs w:val="24"/>
        </w:rPr>
        <w:t xml:space="preserve">Consequently, businesses were able to produce related cheap products that </w:t>
      </w:r>
      <w:r w:rsidR="00447078">
        <w:rPr>
          <w:rFonts w:ascii="Times New Roman" w:hAnsi="Times New Roman" w:cs="Times New Roman"/>
          <w:sz w:val="24"/>
          <w:szCs w:val="24"/>
        </w:rPr>
        <w:t>customers enjoyed</w:t>
      </w:r>
      <w:r>
        <w:rPr>
          <w:rFonts w:ascii="Times New Roman" w:hAnsi="Times New Roman" w:cs="Times New Roman"/>
          <w:sz w:val="24"/>
          <w:szCs w:val="24"/>
        </w:rPr>
        <w:t xml:space="preserve">. </w:t>
      </w:r>
      <w:r w:rsidR="009C3C12">
        <w:rPr>
          <w:rFonts w:ascii="Times New Roman" w:hAnsi="Times New Roman" w:cs="Times New Roman"/>
          <w:sz w:val="24"/>
          <w:szCs w:val="24"/>
        </w:rPr>
        <w:t xml:space="preserve">However, the </w:t>
      </w:r>
      <w:r w:rsidR="00447078">
        <w:rPr>
          <w:rFonts w:ascii="Times New Roman" w:hAnsi="Times New Roman" w:cs="Times New Roman"/>
          <w:sz w:val="24"/>
          <w:szCs w:val="24"/>
        </w:rPr>
        <w:t>increase</w:t>
      </w:r>
      <w:r w:rsidR="009C3C12">
        <w:rPr>
          <w:rFonts w:ascii="Times New Roman" w:hAnsi="Times New Roman" w:cs="Times New Roman"/>
          <w:sz w:val="24"/>
          <w:szCs w:val="24"/>
        </w:rPr>
        <w:t xml:space="preserve">d </w:t>
      </w:r>
      <w:r w:rsidR="00447078">
        <w:rPr>
          <w:rFonts w:ascii="Times New Roman" w:hAnsi="Times New Roman" w:cs="Times New Roman"/>
          <w:sz w:val="24"/>
          <w:szCs w:val="24"/>
        </w:rPr>
        <w:t xml:space="preserve">labor </w:t>
      </w:r>
      <w:r w:rsidR="009C3C12">
        <w:rPr>
          <w:rFonts w:ascii="Times New Roman" w:hAnsi="Times New Roman" w:cs="Times New Roman"/>
          <w:sz w:val="24"/>
          <w:szCs w:val="24"/>
        </w:rPr>
        <w:t>supply would force companies to check</w:t>
      </w:r>
      <w:r w:rsidR="00447078">
        <w:rPr>
          <w:rFonts w:ascii="Times New Roman" w:hAnsi="Times New Roman" w:cs="Times New Roman"/>
          <w:sz w:val="24"/>
          <w:szCs w:val="24"/>
        </w:rPr>
        <w:t xml:space="preserve"> </w:t>
      </w:r>
      <w:r w:rsidR="0079367E">
        <w:rPr>
          <w:rFonts w:ascii="Times New Roman" w:hAnsi="Times New Roman" w:cs="Times New Roman"/>
          <w:sz w:val="24"/>
          <w:szCs w:val="24"/>
        </w:rPr>
        <w:t>immigrant’s</w:t>
      </w:r>
      <w:r w:rsidR="009C3C12">
        <w:rPr>
          <w:rFonts w:ascii="Times New Roman" w:hAnsi="Times New Roman" w:cs="Times New Roman"/>
          <w:sz w:val="24"/>
          <w:szCs w:val="24"/>
        </w:rPr>
        <w:t xml:space="preserve"> </w:t>
      </w:r>
      <w:r w:rsidR="00447078">
        <w:rPr>
          <w:rFonts w:ascii="Times New Roman" w:hAnsi="Times New Roman" w:cs="Times New Roman"/>
          <w:sz w:val="24"/>
          <w:szCs w:val="24"/>
        </w:rPr>
        <w:t>education</w:t>
      </w:r>
      <w:r w:rsidR="009C3C12">
        <w:rPr>
          <w:rFonts w:ascii="Times New Roman" w:hAnsi="Times New Roman" w:cs="Times New Roman"/>
          <w:sz w:val="24"/>
          <w:szCs w:val="24"/>
        </w:rPr>
        <w:t xml:space="preserve"> level to get experts and highly skilled labor</w:t>
      </w:r>
      <w:r>
        <w:rPr>
          <w:rFonts w:ascii="Times New Roman" w:hAnsi="Times New Roman" w:cs="Times New Roman"/>
          <w:sz w:val="24"/>
          <w:szCs w:val="24"/>
        </w:rPr>
        <w:t xml:space="preserve">. </w:t>
      </w:r>
      <w:r w:rsidR="009C3C12">
        <w:rPr>
          <w:rFonts w:ascii="Times New Roman" w:hAnsi="Times New Roman" w:cs="Times New Roman"/>
          <w:sz w:val="24"/>
          <w:szCs w:val="24"/>
        </w:rPr>
        <w:t xml:space="preserve"> Although m</w:t>
      </w:r>
      <w:r>
        <w:rPr>
          <w:rFonts w:ascii="Times New Roman" w:hAnsi="Times New Roman" w:cs="Times New Roman"/>
          <w:sz w:val="24"/>
          <w:szCs w:val="24"/>
        </w:rPr>
        <w:t xml:space="preserve">any immigrants </w:t>
      </w:r>
      <w:r w:rsidR="009C3C12">
        <w:rPr>
          <w:rFonts w:ascii="Times New Roman" w:hAnsi="Times New Roman" w:cs="Times New Roman"/>
          <w:sz w:val="24"/>
          <w:szCs w:val="24"/>
        </w:rPr>
        <w:t>have less education</w:t>
      </w:r>
      <w:r w:rsidR="005C3600">
        <w:rPr>
          <w:rFonts w:ascii="Times New Roman" w:hAnsi="Times New Roman" w:cs="Times New Roman"/>
          <w:sz w:val="24"/>
          <w:szCs w:val="24"/>
        </w:rPr>
        <w:t>, many of them</w:t>
      </w:r>
      <w:r>
        <w:rPr>
          <w:rFonts w:ascii="Times New Roman" w:hAnsi="Times New Roman" w:cs="Times New Roman"/>
          <w:sz w:val="24"/>
          <w:szCs w:val="24"/>
        </w:rPr>
        <w:t xml:space="preserve"> </w:t>
      </w:r>
      <w:r w:rsidR="009C3C12">
        <w:rPr>
          <w:rFonts w:ascii="Times New Roman" w:hAnsi="Times New Roman" w:cs="Times New Roman"/>
          <w:sz w:val="24"/>
          <w:szCs w:val="24"/>
        </w:rPr>
        <w:t>we</w:t>
      </w:r>
      <w:r>
        <w:rPr>
          <w:rFonts w:ascii="Times New Roman" w:hAnsi="Times New Roman" w:cs="Times New Roman"/>
          <w:sz w:val="24"/>
          <w:szCs w:val="24"/>
        </w:rPr>
        <w:t>re</w:t>
      </w:r>
      <w:r w:rsidR="005C3600" w:rsidRPr="005C3600">
        <w:rPr>
          <w:rFonts w:ascii="Times New Roman" w:hAnsi="Times New Roman" w:cs="Times New Roman"/>
          <w:sz w:val="24"/>
          <w:szCs w:val="24"/>
        </w:rPr>
        <w:t xml:space="preserve"> willing to work in more </w:t>
      </w:r>
      <w:r w:rsidR="005C3600" w:rsidRPr="005C3600">
        <w:rPr>
          <w:rFonts w:ascii="Times New Roman" w:hAnsi="Times New Roman" w:cs="Times New Roman"/>
          <w:sz w:val="24"/>
          <w:szCs w:val="24"/>
        </w:rPr>
        <w:lastRenderedPageBreak/>
        <w:t>tha</w:t>
      </w:r>
      <w:r w:rsidR="009C3C12">
        <w:rPr>
          <w:rFonts w:ascii="Times New Roman" w:hAnsi="Times New Roman" w:cs="Times New Roman"/>
          <w:sz w:val="24"/>
          <w:szCs w:val="24"/>
        </w:rPr>
        <w:t xml:space="preserve">n one job for less pay. This willingness </w:t>
      </w:r>
      <w:r w:rsidR="00447078">
        <w:rPr>
          <w:rFonts w:ascii="Times New Roman" w:hAnsi="Times New Roman" w:cs="Times New Roman"/>
          <w:sz w:val="24"/>
          <w:szCs w:val="24"/>
        </w:rPr>
        <w:t>was</w:t>
      </w:r>
      <w:r w:rsidR="005C3600" w:rsidRPr="005C3600">
        <w:rPr>
          <w:rFonts w:ascii="Times New Roman" w:hAnsi="Times New Roman" w:cs="Times New Roman"/>
          <w:sz w:val="24"/>
          <w:szCs w:val="24"/>
        </w:rPr>
        <w:t xml:space="preserve"> advantageous to different companies </w:t>
      </w:r>
      <w:r w:rsidR="009C3C12">
        <w:rPr>
          <w:rFonts w:ascii="Times New Roman" w:hAnsi="Times New Roman" w:cs="Times New Roman"/>
          <w:sz w:val="24"/>
          <w:szCs w:val="24"/>
        </w:rPr>
        <w:t>which maintained</w:t>
      </w:r>
      <w:r w:rsidR="005C3600">
        <w:rPr>
          <w:rFonts w:ascii="Times New Roman" w:hAnsi="Times New Roman" w:cs="Times New Roman"/>
          <w:sz w:val="24"/>
          <w:szCs w:val="24"/>
        </w:rPr>
        <w:t xml:space="preserve"> constant labor force. </w:t>
      </w:r>
    </w:p>
    <w:p w:rsidR="005C3600" w:rsidRDefault="002A1569" w:rsidP="00416C4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Several human rights groups </w:t>
      </w:r>
      <w:r w:rsidR="005E5E92">
        <w:rPr>
          <w:rFonts w:ascii="Times New Roman" w:hAnsi="Times New Roman" w:cs="Times New Roman"/>
          <w:sz w:val="24"/>
          <w:szCs w:val="24"/>
        </w:rPr>
        <w:t>allude that</w:t>
      </w:r>
      <w:r>
        <w:rPr>
          <w:rFonts w:ascii="Times New Roman" w:hAnsi="Times New Roman" w:cs="Times New Roman"/>
          <w:sz w:val="24"/>
          <w:szCs w:val="24"/>
        </w:rPr>
        <w:t xml:space="preserve"> immigrants</w:t>
      </w:r>
      <w:r w:rsidR="005E5E92">
        <w:rPr>
          <w:rFonts w:ascii="Times New Roman" w:hAnsi="Times New Roman" w:cs="Times New Roman"/>
          <w:sz w:val="24"/>
          <w:szCs w:val="24"/>
        </w:rPr>
        <w:t xml:space="preserve"> who</w:t>
      </w:r>
      <w:r>
        <w:rPr>
          <w:rFonts w:ascii="Times New Roman" w:hAnsi="Times New Roman" w:cs="Times New Roman"/>
          <w:sz w:val="24"/>
          <w:szCs w:val="24"/>
        </w:rPr>
        <w:t xml:space="preserve"> join a nation </w:t>
      </w:r>
      <w:r w:rsidR="005E5E92">
        <w:rPr>
          <w:rFonts w:ascii="Times New Roman" w:hAnsi="Times New Roman" w:cs="Times New Roman"/>
          <w:sz w:val="24"/>
          <w:szCs w:val="24"/>
        </w:rPr>
        <w:t>should</w:t>
      </w:r>
      <w:r w:rsidRPr="005C3600">
        <w:rPr>
          <w:rFonts w:ascii="Times New Roman" w:hAnsi="Times New Roman" w:cs="Times New Roman"/>
          <w:sz w:val="24"/>
          <w:szCs w:val="24"/>
        </w:rPr>
        <w:t xml:space="preserve"> own cultural identity and pe</w:t>
      </w:r>
      <w:r w:rsidR="005E5E92">
        <w:rPr>
          <w:rFonts w:ascii="Times New Roman" w:hAnsi="Times New Roman" w:cs="Times New Roman"/>
          <w:sz w:val="24"/>
          <w:szCs w:val="24"/>
        </w:rPr>
        <w:t>rception of different products. T</w:t>
      </w:r>
      <w:r w:rsidRPr="005C3600">
        <w:rPr>
          <w:rFonts w:ascii="Times New Roman" w:hAnsi="Times New Roman" w:cs="Times New Roman"/>
          <w:sz w:val="24"/>
          <w:szCs w:val="24"/>
        </w:rPr>
        <w:t>hus the com</w:t>
      </w:r>
      <w:r>
        <w:rPr>
          <w:rFonts w:ascii="Times New Roman" w:hAnsi="Times New Roman" w:cs="Times New Roman"/>
          <w:sz w:val="24"/>
          <w:szCs w:val="24"/>
        </w:rPr>
        <w:t>panies where immigrants work</w:t>
      </w:r>
      <w:r w:rsidR="005E5E92">
        <w:rPr>
          <w:rFonts w:ascii="Times New Roman" w:hAnsi="Times New Roman" w:cs="Times New Roman"/>
          <w:sz w:val="24"/>
          <w:szCs w:val="24"/>
        </w:rPr>
        <w:t>ed</w:t>
      </w:r>
      <w:r w:rsidRPr="005C3600">
        <w:rPr>
          <w:rFonts w:ascii="Times New Roman" w:hAnsi="Times New Roman" w:cs="Times New Roman"/>
          <w:sz w:val="24"/>
          <w:szCs w:val="24"/>
        </w:rPr>
        <w:t xml:space="preserve"> </w:t>
      </w:r>
      <w:r w:rsidR="005E5E92">
        <w:rPr>
          <w:rFonts w:ascii="Times New Roman" w:hAnsi="Times New Roman" w:cs="Times New Roman"/>
          <w:sz w:val="24"/>
          <w:szCs w:val="24"/>
        </w:rPr>
        <w:t>were used to</w:t>
      </w:r>
      <w:r w:rsidRPr="005C3600">
        <w:rPr>
          <w:rFonts w:ascii="Times New Roman" w:hAnsi="Times New Roman" w:cs="Times New Roman"/>
          <w:sz w:val="24"/>
          <w:szCs w:val="24"/>
        </w:rPr>
        <w:t xml:space="preserve"> test on how the products will fair in the market</w:t>
      </w:r>
      <w:r>
        <w:rPr>
          <w:rFonts w:ascii="Times New Roman" w:hAnsi="Times New Roman" w:cs="Times New Roman"/>
          <w:sz w:val="24"/>
          <w:szCs w:val="24"/>
        </w:rPr>
        <w:t xml:space="preserve"> (Lee, 2015)</w:t>
      </w:r>
      <w:r w:rsidRPr="005C3600">
        <w:rPr>
          <w:rFonts w:ascii="Times New Roman" w:hAnsi="Times New Roman" w:cs="Times New Roman"/>
          <w:sz w:val="24"/>
          <w:szCs w:val="24"/>
        </w:rPr>
        <w:t xml:space="preserve">. </w:t>
      </w:r>
      <w:r w:rsidR="00447078">
        <w:rPr>
          <w:rFonts w:ascii="Times New Roman" w:hAnsi="Times New Roman" w:cs="Times New Roman"/>
          <w:sz w:val="24"/>
          <w:szCs w:val="24"/>
        </w:rPr>
        <w:t>Critics were raised by several human rights on</w:t>
      </w:r>
      <w:r w:rsidR="005E5E92">
        <w:rPr>
          <w:rFonts w:ascii="Times New Roman" w:hAnsi="Times New Roman" w:cs="Times New Roman"/>
          <w:sz w:val="24"/>
          <w:szCs w:val="24"/>
        </w:rPr>
        <w:t xml:space="preserve"> this</w:t>
      </w:r>
      <w:r w:rsidR="00447078">
        <w:rPr>
          <w:rFonts w:ascii="Times New Roman" w:hAnsi="Times New Roman" w:cs="Times New Roman"/>
          <w:sz w:val="24"/>
          <w:szCs w:val="24"/>
        </w:rPr>
        <w:t xml:space="preserve"> testing</w:t>
      </w:r>
      <w:r w:rsidR="005E5E92">
        <w:rPr>
          <w:rFonts w:ascii="Times New Roman" w:hAnsi="Times New Roman" w:cs="Times New Roman"/>
          <w:sz w:val="24"/>
          <w:szCs w:val="24"/>
        </w:rPr>
        <w:t xml:space="preserve"> of</w:t>
      </w:r>
      <w:r w:rsidR="00447078">
        <w:rPr>
          <w:rFonts w:ascii="Times New Roman" w:hAnsi="Times New Roman" w:cs="Times New Roman"/>
          <w:sz w:val="24"/>
          <w:szCs w:val="24"/>
        </w:rPr>
        <w:t xml:space="preserve"> different products on the immigrant</w:t>
      </w:r>
      <w:r>
        <w:rPr>
          <w:rFonts w:ascii="Times New Roman" w:hAnsi="Times New Roman" w:cs="Times New Roman"/>
          <w:sz w:val="24"/>
          <w:szCs w:val="24"/>
        </w:rPr>
        <w:t>s</w:t>
      </w:r>
      <w:r w:rsidR="005E5E92">
        <w:rPr>
          <w:rFonts w:ascii="Times New Roman" w:hAnsi="Times New Roman" w:cs="Times New Roman"/>
          <w:sz w:val="24"/>
          <w:szCs w:val="24"/>
        </w:rPr>
        <w:t>. In</w:t>
      </w:r>
      <w:r w:rsidR="00447078">
        <w:rPr>
          <w:rFonts w:ascii="Times New Roman" w:hAnsi="Times New Roman" w:cs="Times New Roman"/>
          <w:sz w:val="24"/>
          <w:szCs w:val="24"/>
        </w:rPr>
        <w:t xml:space="preserve"> 2000</w:t>
      </w:r>
      <w:r w:rsidR="005E5E92">
        <w:rPr>
          <w:rFonts w:ascii="Times New Roman" w:hAnsi="Times New Roman" w:cs="Times New Roman"/>
          <w:sz w:val="24"/>
          <w:szCs w:val="24"/>
        </w:rPr>
        <w:t>, immigrants</w:t>
      </w:r>
      <w:r w:rsidR="00447078">
        <w:rPr>
          <w:rFonts w:ascii="Times New Roman" w:hAnsi="Times New Roman" w:cs="Times New Roman"/>
          <w:sz w:val="24"/>
          <w:szCs w:val="24"/>
        </w:rPr>
        <w:t xml:space="preserve"> were willing to </w:t>
      </w:r>
      <w:r w:rsidR="005E5E92">
        <w:rPr>
          <w:rFonts w:ascii="Times New Roman" w:hAnsi="Times New Roman" w:cs="Times New Roman"/>
          <w:sz w:val="24"/>
          <w:szCs w:val="24"/>
        </w:rPr>
        <w:t xml:space="preserve">sample companies’ products </w:t>
      </w:r>
      <w:r w:rsidR="00447078">
        <w:rPr>
          <w:rFonts w:ascii="Times New Roman" w:hAnsi="Times New Roman" w:cs="Times New Roman"/>
          <w:sz w:val="24"/>
          <w:szCs w:val="24"/>
        </w:rPr>
        <w:t xml:space="preserve">samples </w:t>
      </w:r>
      <w:r w:rsidR="005E5E92">
        <w:rPr>
          <w:rFonts w:ascii="Times New Roman" w:hAnsi="Times New Roman" w:cs="Times New Roman"/>
          <w:sz w:val="24"/>
          <w:szCs w:val="24"/>
        </w:rPr>
        <w:t>to give</w:t>
      </w:r>
      <w:r w:rsidR="00447078">
        <w:rPr>
          <w:rFonts w:ascii="Times New Roman" w:hAnsi="Times New Roman" w:cs="Times New Roman"/>
          <w:sz w:val="24"/>
          <w:szCs w:val="24"/>
        </w:rPr>
        <w:t xml:space="preserve"> reviews at free or minimal costs</w:t>
      </w:r>
      <w:r w:rsidR="00E16111">
        <w:rPr>
          <w:rFonts w:ascii="Times New Roman" w:hAnsi="Times New Roman" w:cs="Times New Roman"/>
          <w:sz w:val="24"/>
          <w:szCs w:val="24"/>
        </w:rPr>
        <w:t xml:space="preserve"> (Lee, 2015)</w:t>
      </w:r>
      <w:r w:rsidR="00447078">
        <w:rPr>
          <w:rFonts w:ascii="Times New Roman" w:hAnsi="Times New Roman" w:cs="Times New Roman"/>
          <w:sz w:val="24"/>
          <w:szCs w:val="24"/>
        </w:rPr>
        <w:t xml:space="preserve">. </w:t>
      </w:r>
      <w:r w:rsidR="005E5E92">
        <w:rPr>
          <w:rFonts w:ascii="Times New Roman" w:hAnsi="Times New Roman" w:cs="Times New Roman"/>
          <w:sz w:val="24"/>
          <w:szCs w:val="24"/>
        </w:rPr>
        <w:t>These reviews worked in branding and promoting business.</w:t>
      </w:r>
    </w:p>
    <w:p w:rsidR="001A6094" w:rsidRPr="004F0313" w:rsidRDefault="002A1569" w:rsidP="00416C47">
      <w:pPr>
        <w:spacing w:after="0" w:line="480" w:lineRule="auto"/>
        <w:ind w:firstLine="720"/>
        <w:contextualSpacing/>
        <w:rPr>
          <w:rFonts w:ascii="Times New Roman" w:hAnsi="Times New Roman" w:cs="Times New Roman"/>
          <w:b/>
          <w:sz w:val="24"/>
          <w:szCs w:val="24"/>
        </w:rPr>
      </w:pPr>
      <w:r w:rsidRPr="004F0313">
        <w:rPr>
          <w:rFonts w:ascii="Times New Roman" w:hAnsi="Times New Roman" w:cs="Times New Roman"/>
          <w:b/>
          <w:sz w:val="24"/>
          <w:szCs w:val="24"/>
        </w:rPr>
        <w:t xml:space="preserve">REAL ID Act of 2005 </w:t>
      </w:r>
    </w:p>
    <w:p w:rsidR="00EA0A19" w:rsidRDefault="002A1569" w:rsidP="00416C4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This Act was formulated to enforce and modify the US federal law relating to authentication, security </w:t>
      </w:r>
      <w:r>
        <w:rPr>
          <w:rFonts w:ascii="Times New Roman" w:hAnsi="Times New Roman" w:cs="Times New Roman"/>
          <w:sz w:val="24"/>
          <w:szCs w:val="24"/>
        </w:rPr>
        <w:t xml:space="preserve">and issuance standards.  Due to the security and terrorism-related issues, the issuing of </w:t>
      </w:r>
      <w:r>
        <w:rPr>
          <w:rFonts w:ascii="Times New Roman" w:hAnsi="Times New Roman" w:cs="Times New Roman"/>
          <w:sz w:val="24"/>
          <w:szCs w:val="24"/>
        </w:rPr>
        <w:t xml:space="preserve">identification documents and state driver’s licenses was of national concern </w:t>
      </w:r>
      <w:r w:rsidR="00E16111">
        <w:rPr>
          <w:rFonts w:ascii="Times New Roman" w:hAnsi="Times New Roman" w:cs="Times New Roman"/>
          <w:sz w:val="24"/>
          <w:szCs w:val="24"/>
        </w:rPr>
        <w:t>(Bradley, Schreckhise &amp; Chand, 2017)</w:t>
      </w:r>
      <w:r>
        <w:rPr>
          <w:rFonts w:ascii="Times New Roman" w:hAnsi="Times New Roman" w:cs="Times New Roman"/>
          <w:sz w:val="24"/>
          <w:szCs w:val="24"/>
        </w:rPr>
        <w:t xml:space="preserve">. The law set forth ID cards and driver licenses to be legal documents that used to identify an individual. </w:t>
      </w:r>
      <w:r w:rsidR="002903BE">
        <w:rPr>
          <w:rFonts w:ascii="Times New Roman" w:hAnsi="Times New Roman" w:cs="Times New Roman"/>
          <w:sz w:val="24"/>
          <w:szCs w:val="24"/>
        </w:rPr>
        <w:t xml:space="preserve">The </w:t>
      </w:r>
      <w:r>
        <w:rPr>
          <w:rFonts w:ascii="Times New Roman" w:hAnsi="Times New Roman" w:cs="Times New Roman"/>
          <w:sz w:val="24"/>
          <w:szCs w:val="24"/>
        </w:rPr>
        <w:t xml:space="preserve">Act also </w:t>
      </w:r>
      <w:r w:rsidR="007869EC">
        <w:rPr>
          <w:rFonts w:ascii="Times New Roman" w:hAnsi="Times New Roman" w:cs="Times New Roman"/>
          <w:sz w:val="24"/>
          <w:szCs w:val="24"/>
        </w:rPr>
        <w:t xml:space="preserve">established changing </w:t>
      </w:r>
      <w:r w:rsidR="002903BE">
        <w:rPr>
          <w:rFonts w:ascii="Times New Roman" w:hAnsi="Times New Roman" w:cs="Times New Roman"/>
          <w:sz w:val="24"/>
          <w:szCs w:val="24"/>
        </w:rPr>
        <w:t xml:space="preserve">of </w:t>
      </w:r>
      <w:r w:rsidR="007869EC">
        <w:rPr>
          <w:rFonts w:ascii="Times New Roman" w:hAnsi="Times New Roman" w:cs="Times New Roman"/>
          <w:sz w:val="24"/>
          <w:szCs w:val="24"/>
        </w:rPr>
        <w:t xml:space="preserve">visa limits for temporary workers, </w:t>
      </w:r>
      <w:r w:rsidR="00743879">
        <w:rPr>
          <w:rFonts w:ascii="Times New Roman" w:hAnsi="Times New Roman" w:cs="Times New Roman"/>
          <w:sz w:val="24"/>
          <w:szCs w:val="24"/>
        </w:rPr>
        <w:t>Australian</w:t>
      </w:r>
      <w:r w:rsidR="007869EC">
        <w:rPr>
          <w:rFonts w:ascii="Times New Roman" w:hAnsi="Times New Roman" w:cs="Times New Roman"/>
          <w:sz w:val="24"/>
          <w:szCs w:val="24"/>
        </w:rPr>
        <w:t xml:space="preserve"> citizens, and </w:t>
      </w:r>
      <w:r w:rsidR="00743879">
        <w:rPr>
          <w:rFonts w:ascii="Times New Roman" w:hAnsi="Times New Roman" w:cs="Times New Roman"/>
          <w:sz w:val="24"/>
          <w:szCs w:val="24"/>
        </w:rPr>
        <w:t xml:space="preserve">nurses. </w:t>
      </w:r>
      <w:r>
        <w:rPr>
          <w:rFonts w:ascii="Times New Roman" w:hAnsi="Times New Roman" w:cs="Times New Roman"/>
          <w:sz w:val="24"/>
          <w:szCs w:val="24"/>
        </w:rPr>
        <w:t>With the use of this act, immigrants o</w:t>
      </w:r>
      <w:r w:rsidR="00743879">
        <w:rPr>
          <w:rFonts w:ascii="Times New Roman" w:hAnsi="Times New Roman" w:cs="Times New Roman"/>
          <w:sz w:val="24"/>
          <w:szCs w:val="24"/>
        </w:rPr>
        <w:t>ver the years</w:t>
      </w:r>
      <w:r>
        <w:rPr>
          <w:rFonts w:ascii="Times New Roman" w:hAnsi="Times New Roman" w:cs="Times New Roman"/>
          <w:sz w:val="24"/>
          <w:szCs w:val="24"/>
        </w:rPr>
        <w:t xml:space="preserve"> have been</w:t>
      </w:r>
      <w:r w:rsidR="002903BE">
        <w:rPr>
          <w:rFonts w:ascii="Times New Roman" w:hAnsi="Times New Roman" w:cs="Times New Roman"/>
          <w:sz w:val="24"/>
          <w:szCs w:val="24"/>
        </w:rPr>
        <w:t xml:space="preserve"> getting </w:t>
      </w:r>
      <w:r w:rsidR="00743879">
        <w:rPr>
          <w:rFonts w:ascii="Times New Roman" w:hAnsi="Times New Roman" w:cs="Times New Roman"/>
          <w:sz w:val="24"/>
          <w:szCs w:val="24"/>
        </w:rPr>
        <w:t xml:space="preserve">into specialized fields. </w:t>
      </w:r>
      <w:r w:rsidR="00117B38">
        <w:rPr>
          <w:rFonts w:ascii="Times New Roman" w:hAnsi="Times New Roman" w:cs="Times New Roman"/>
          <w:sz w:val="24"/>
          <w:szCs w:val="24"/>
        </w:rPr>
        <w:t xml:space="preserve">The immigrants </w:t>
      </w:r>
      <w:r>
        <w:rPr>
          <w:rFonts w:ascii="Times New Roman" w:hAnsi="Times New Roman" w:cs="Times New Roman"/>
          <w:sz w:val="24"/>
          <w:szCs w:val="24"/>
        </w:rPr>
        <w:t xml:space="preserve">in </w:t>
      </w:r>
      <w:r w:rsidR="00117B38">
        <w:rPr>
          <w:rFonts w:ascii="Times New Roman" w:hAnsi="Times New Roman" w:cs="Times New Roman"/>
          <w:sz w:val="24"/>
          <w:szCs w:val="24"/>
        </w:rPr>
        <w:t xml:space="preserve">specialized fields </w:t>
      </w:r>
      <w:r>
        <w:rPr>
          <w:rFonts w:ascii="Times New Roman" w:hAnsi="Times New Roman" w:cs="Times New Roman"/>
          <w:sz w:val="24"/>
          <w:szCs w:val="24"/>
        </w:rPr>
        <w:t xml:space="preserve">competed with the </w:t>
      </w:r>
      <w:r w:rsidR="00117B38">
        <w:rPr>
          <w:rFonts w:ascii="Times New Roman" w:hAnsi="Times New Roman" w:cs="Times New Roman"/>
          <w:sz w:val="24"/>
          <w:szCs w:val="24"/>
        </w:rPr>
        <w:t xml:space="preserve">Americans who </w:t>
      </w:r>
      <w:r>
        <w:rPr>
          <w:rFonts w:ascii="Times New Roman" w:hAnsi="Times New Roman" w:cs="Times New Roman"/>
          <w:sz w:val="24"/>
          <w:szCs w:val="24"/>
        </w:rPr>
        <w:t>prefer job</w:t>
      </w:r>
      <w:r w:rsidR="00117B38">
        <w:rPr>
          <w:rFonts w:ascii="Times New Roman" w:hAnsi="Times New Roman" w:cs="Times New Roman"/>
          <w:sz w:val="24"/>
          <w:szCs w:val="24"/>
        </w:rPr>
        <w:t xml:space="preserve"> specialization. The Act </w:t>
      </w:r>
      <w:r w:rsidR="002903BE">
        <w:rPr>
          <w:rFonts w:ascii="Times New Roman" w:hAnsi="Times New Roman" w:cs="Times New Roman"/>
          <w:sz w:val="24"/>
          <w:szCs w:val="24"/>
        </w:rPr>
        <w:t xml:space="preserve">has </w:t>
      </w:r>
      <w:r w:rsidR="00117B38">
        <w:rPr>
          <w:rFonts w:ascii="Times New Roman" w:hAnsi="Times New Roman" w:cs="Times New Roman"/>
          <w:sz w:val="24"/>
          <w:szCs w:val="24"/>
        </w:rPr>
        <w:t xml:space="preserve">had a direct impact on the </w:t>
      </w:r>
      <w:r w:rsidR="002903BE">
        <w:rPr>
          <w:rFonts w:ascii="Times New Roman" w:hAnsi="Times New Roman" w:cs="Times New Roman"/>
          <w:sz w:val="24"/>
          <w:szCs w:val="24"/>
        </w:rPr>
        <w:t xml:space="preserve">availability of jobs, </w:t>
      </w:r>
      <w:r>
        <w:rPr>
          <w:rFonts w:ascii="Times New Roman" w:hAnsi="Times New Roman" w:cs="Times New Roman"/>
          <w:sz w:val="24"/>
          <w:szCs w:val="24"/>
        </w:rPr>
        <w:t>particularly to</w:t>
      </w:r>
      <w:r w:rsidR="00117B38">
        <w:rPr>
          <w:rFonts w:ascii="Times New Roman" w:hAnsi="Times New Roman" w:cs="Times New Roman"/>
          <w:sz w:val="24"/>
          <w:szCs w:val="24"/>
        </w:rPr>
        <w:t xml:space="preserve"> the American citizens</w:t>
      </w:r>
      <w:r w:rsidR="00054079">
        <w:rPr>
          <w:rFonts w:ascii="Times New Roman" w:hAnsi="Times New Roman" w:cs="Times New Roman"/>
          <w:sz w:val="24"/>
          <w:szCs w:val="24"/>
        </w:rPr>
        <w:t>. Further, many businesses</w:t>
      </w:r>
      <w:r w:rsidR="00117B38">
        <w:rPr>
          <w:rFonts w:ascii="Times New Roman" w:hAnsi="Times New Roman" w:cs="Times New Roman"/>
          <w:sz w:val="24"/>
          <w:szCs w:val="24"/>
        </w:rPr>
        <w:t xml:space="preserve"> </w:t>
      </w:r>
      <w:r w:rsidR="00054079">
        <w:rPr>
          <w:rFonts w:ascii="Times New Roman" w:hAnsi="Times New Roman" w:cs="Times New Roman"/>
          <w:sz w:val="24"/>
          <w:szCs w:val="24"/>
        </w:rPr>
        <w:t>preferred</w:t>
      </w:r>
      <w:r w:rsidR="00117B38">
        <w:rPr>
          <w:rFonts w:ascii="Times New Roman" w:hAnsi="Times New Roman" w:cs="Times New Roman"/>
          <w:sz w:val="24"/>
          <w:szCs w:val="24"/>
        </w:rPr>
        <w:t xml:space="preserve"> </w:t>
      </w:r>
      <w:r w:rsidR="00054079">
        <w:rPr>
          <w:rFonts w:ascii="Times New Roman" w:hAnsi="Times New Roman" w:cs="Times New Roman"/>
          <w:sz w:val="24"/>
          <w:szCs w:val="24"/>
        </w:rPr>
        <w:t>using some immigrants</w:t>
      </w:r>
      <w:r w:rsidR="00117B38">
        <w:rPr>
          <w:rFonts w:ascii="Times New Roman" w:hAnsi="Times New Roman" w:cs="Times New Roman"/>
          <w:sz w:val="24"/>
          <w:szCs w:val="24"/>
        </w:rPr>
        <w:t xml:space="preserve"> </w:t>
      </w:r>
      <w:r w:rsidR="00054079">
        <w:rPr>
          <w:rFonts w:ascii="Times New Roman" w:hAnsi="Times New Roman" w:cs="Times New Roman"/>
          <w:sz w:val="24"/>
          <w:szCs w:val="24"/>
        </w:rPr>
        <w:t>and workforce</w:t>
      </w:r>
      <w:r w:rsidR="00117B38">
        <w:rPr>
          <w:rFonts w:ascii="Times New Roman" w:hAnsi="Times New Roman" w:cs="Times New Roman"/>
          <w:sz w:val="24"/>
          <w:szCs w:val="24"/>
        </w:rPr>
        <w:t xml:space="preserve"> from other countries to enhance cultural diversity. A</w:t>
      </w:r>
      <w:r w:rsidR="00054079">
        <w:rPr>
          <w:rFonts w:ascii="Times New Roman" w:hAnsi="Times New Roman" w:cs="Times New Roman"/>
          <w:sz w:val="24"/>
          <w:szCs w:val="24"/>
        </w:rPr>
        <w:t>ccording to</w:t>
      </w:r>
      <w:r w:rsidR="00F10557">
        <w:rPr>
          <w:rFonts w:ascii="Times New Roman" w:hAnsi="Times New Roman" w:cs="Times New Roman"/>
          <w:sz w:val="24"/>
          <w:szCs w:val="24"/>
        </w:rPr>
        <w:t xml:space="preserve"> Lee (2015), </w:t>
      </w:r>
      <w:r w:rsidR="00117B38">
        <w:rPr>
          <w:rFonts w:ascii="Times New Roman" w:hAnsi="Times New Roman" w:cs="Times New Roman"/>
          <w:sz w:val="24"/>
          <w:szCs w:val="24"/>
        </w:rPr>
        <w:t xml:space="preserve">diverse taskforce brings in different ideas at the workstation. </w:t>
      </w:r>
      <w:r w:rsidR="00BE4208">
        <w:rPr>
          <w:rFonts w:ascii="Times New Roman" w:hAnsi="Times New Roman" w:cs="Times New Roman"/>
          <w:sz w:val="24"/>
          <w:szCs w:val="24"/>
        </w:rPr>
        <w:t>B</w:t>
      </w:r>
      <w:r w:rsidR="00743879">
        <w:rPr>
          <w:rFonts w:ascii="Times New Roman" w:hAnsi="Times New Roman" w:cs="Times New Roman"/>
          <w:sz w:val="24"/>
          <w:szCs w:val="24"/>
        </w:rPr>
        <w:t xml:space="preserve">usinesses </w:t>
      </w:r>
      <w:r w:rsidR="00BE4208">
        <w:rPr>
          <w:rFonts w:ascii="Times New Roman" w:hAnsi="Times New Roman" w:cs="Times New Roman"/>
          <w:sz w:val="24"/>
          <w:szCs w:val="24"/>
        </w:rPr>
        <w:t xml:space="preserve">were </w:t>
      </w:r>
      <w:r w:rsidR="00743879">
        <w:rPr>
          <w:rFonts w:ascii="Times New Roman" w:hAnsi="Times New Roman" w:cs="Times New Roman"/>
          <w:sz w:val="24"/>
          <w:szCs w:val="24"/>
        </w:rPr>
        <w:t>then forced to keep a close eye on their contract</w:t>
      </w:r>
      <w:r w:rsidR="00BE4208">
        <w:rPr>
          <w:rFonts w:ascii="Times New Roman" w:hAnsi="Times New Roman" w:cs="Times New Roman"/>
          <w:sz w:val="24"/>
          <w:szCs w:val="24"/>
        </w:rPr>
        <w:t>ors and ensure their specialist</w:t>
      </w:r>
      <w:r w:rsidR="00743879">
        <w:rPr>
          <w:rFonts w:ascii="Times New Roman" w:hAnsi="Times New Roman" w:cs="Times New Roman"/>
          <w:sz w:val="24"/>
          <w:szCs w:val="24"/>
        </w:rPr>
        <w:t xml:space="preserve"> from </w:t>
      </w:r>
      <w:r w:rsidR="00BE4208">
        <w:rPr>
          <w:rFonts w:ascii="Times New Roman" w:hAnsi="Times New Roman" w:cs="Times New Roman"/>
          <w:sz w:val="24"/>
          <w:szCs w:val="24"/>
        </w:rPr>
        <w:t xml:space="preserve">other country had their visas updated. </w:t>
      </w:r>
      <w:r w:rsidR="00743879">
        <w:rPr>
          <w:rFonts w:ascii="Times New Roman" w:hAnsi="Times New Roman" w:cs="Times New Roman"/>
          <w:sz w:val="24"/>
          <w:szCs w:val="24"/>
        </w:rPr>
        <w:t xml:space="preserve">The Act </w:t>
      </w:r>
      <w:r w:rsidR="00BE4208">
        <w:rPr>
          <w:rFonts w:ascii="Times New Roman" w:hAnsi="Times New Roman" w:cs="Times New Roman"/>
          <w:sz w:val="24"/>
          <w:szCs w:val="24"/>
        </w:rPr>
        <w:t>issued</w:t>
      </w:r>
      <w:r w:rsidR="00743879">
        <w:rPr>
          <w:rFonts w:ascii="Times New Roman" w:hAnsi="Times New Roman" w:cs="Times New Roman"/>
          <w:sz w:val="24"/>
          <w:szCs w:val="24"/>
        </w:rPr>
        <w:t xml:space="preserve"> funding for some reports and projects </w:t>
      </w:r>
      <w:r w:rsidR="00BE4208">
        <w:rPr>
          <w:rFonts w:ascii="Times New Roman" w:hAnsi="Times New Roman" w:cs="Times New Roman"/>
          <w:sz w:val="24"/>
          <w:szCs w:val="24"/>
        </w:rPr>
        <w:lastRenderedPageBreak/>
        <w:t xml:space="preserve">about border security and the fight against terrorism. The </w:t>
      </w:r>
      <w:r w:rsidR="00743879">
        <w:rPr>
          <w:rFonts w:ascii="Times New Roman" w:hAnsi="Times New Roman" w:cs="Times New Roman"/>
          <w:sz w:val="24"/>
          <w:szCs w:val="24"/>
        </w:rPr>
        <w:t>Act intende</w:t>
      </w:r>
      <w:r w:rsidR="00BE4208">
        <w:rPr>
          <w:rFonts w:ascii="Times New Roman" w:hAnsi="Times New Roman" w:cs="Times New Roman"/>
          <w:sz w:val="24"/>
          <w:szCs w:val="24"/>
        </w:rPr>
        <w:t>d to</w:t>
      </w:r>
      <w:r w:rsidR="00743879">
        <w:rPr>
          <w:rFonts w:ascii="Times New Roman" w:hAnsi="Times New Roman" w:cs="Times New Roman"/>
          <w:sz w:val="24"/>
          <w:szCs w:val="24"/>
        </w:rPr>
        <w:t xml:space="preserve"> </w:t>
      </w:r>
      <w:r w:rsidR="00BE4208">
        <w:rPr>
          <w:rFonts w:ascii="Times New Roman" w:hAnsi="Times New Roman" w:cs="Times New Roman"/>
          <w:sz w:val="24"/>
          <w:szCs w:val="24"/>
        </w:rPr>
        <w:t xml:space="preserve">guarantee safe stay and that </w:t>
      </w:r>
      <w:r w:rsidR="00743879">
        <w:rPr>
          <w:rFonts w:ascii="Times New Roman" w:hAnsi="Times New Roman" w:cs="Times New Roman"/>
          <w:sz w:val="24"/>
          <w:szCs w:val="24"/>
        </w:rPr>
        <w:t>all the persons who are in America prove</w:t>
      </w:r>
      <w:r w:rsidR="00BE4208">
        <w:rPr>
          <w:rFonts w:ascii="Times New Roman" w:hAnsi="Times New Roman" w:cs="Times New Roman"/>
          <w:sz w:val="24"/>
          <w:szCs w:val="24"/>
        </w:rPr>
        <w:t>d</w:t>
      </w:r>
      <w:r w:rsidR="00743879">
        <w:rPr>
          <w:rFonts w:ascii="Times New Roman" w:hAnsi="Times New Roman" w:cs="Times New Roman"/>
          <w:sz w:val="24"/>
          <w:szCs w:val="24"/>
        </w:rPr>
        <w:t xml:space="preserve"> their citizenship. </w:t>
      </w:r>
    </w:p>
    <w:p w:rsidR="002755FE" w:rsidRDefault="002A1569" w:rsidP="00416C47">
      <w:pPr>
        <w:spacing w:after="0" w:line="480" w:lineRule="auto"/>
        <w:ind w:firstLine="720"/>
        <w:contextualSpacing/>
        <w:rPr>
          <w:rFonts w:ascii="Times New Roman" w:hAnsi="Times New Roman" w:cs="Times New Roman"/>
          <w:sz w:val="24"/>
          <w:szCs w:val="24"/>
        </w:rPr>
      </w:pPr>
      <w:r w:rsidRPr="00743879">
        <w:rPr>
          <w:rFonts w:ascii="Times New Roman" w:hAnsi="Times New Roman" w:cs="Times New Roman"/>
          <w:sz w:val="24"/>
          <w:szCs w:val="24"/>
        </w:rPr>
        <w:t>REAL ID Act</w:t>
      </w:r>
      <w:r>
        <w:rPr>
          <w:rFonts w:ascii="Times New Roman" w:hAnsi="Times New Roman" w:cs="Times New Roman"/>
          <w:sz w:val="24"/>
          <w:szCs w:val="24"/>
        </w:rPr>
        <w:t xml:space="preserve"> </w:t>
      </w:r>
      <w:r w:rsidR="00EE79D5">
        <w:rPr>
          <w:rFonts w:ascii="Times New Roman" w:hAnsi="Times New Roman" w:cs="Times New Roman"/>
          <w:sz w:val="24"/>
          <w:szCs w:val="24"/>
        </w:rPr>
        <w:t>had</w:t>
      </w:r>
      <w:r w:rsidR="002903BE">
        <w:rPr>
          <w:rFonts w:ascii="Times New Roman" w:hAnsi="Times New Roman" w:cs="Times New Roman"/>
          <w:sz w:val="24"/>
          <w:szCs w:val="24"/>
        </w:rPr>
        <w:t xml:space="preserve"> </w:t>
      </w:r>
      <w:r w:rsidR="00EE79D5">
        <w:rPr>
          <w:rFonts w:ascii="Times New Roman" w:hAnsi="Times New Roman" w:cs="Times New Roman"/>
          <w:sz w:val="24"/>
          <w:szCs w:val="24"/>
        </w:rPr>
        <w:t>an impact on the travelers as it kept</w:t>
      </w:r>
      <w:r>
        <w:rPr>
          <w:rFonts w:ascii="Times New Roman" w:hAnsi="Times New Roman" w:cs="Times New Roman"/>
          <w:sz w:val="24"/>
          <w:szCs w:val="24"/>
        </w:rPr>
        <w:t xml:space="preserve"> off undocumented workers from the country</w:t>
      </w:r>
      <w:r w:rsidR="00B060DF">
        <w:rPr>
          <w:rFonts w:ascii="Times New Roman" w:hAnsi="Times New Roman" w:cs="Times New Roman"/>
          <w:sz w:val="24"/>
          <w:szCs w:val="24"/>
        </w:rPr>
        <w:t xml:space="preserve"> (</w:t>
      </w:r>
      <w:r w:rsidR="00B060DF" w:rsidRPr="00AB066D">
        <w:rPr>
          <w:rFonts w:ascii="Times New Roman" w:hAnsi="Times New Roman" w:cs="Times New Roman"/>
          <w:sz w:val="24"/>
          <w:szCs w:val="24"/>
        </w:rPr>
        <w:t>Huot</w:t>
      </w:r>
      <w:r w:rsidR="00F10557">
        <w:rPr>
          <w:rFonts w:ascii="Times New Roman" w:hAnsi="Times New Roman" w:cs="Times New Roman"/>
          <w:sz w:val="24"/>
          <w:szCs w:val="24"/>
        </w:rPr>
        <w:t xml:space="preserve"> et al., </w:t>
      </w:r>
      <w:r w:rsidR="00B060DF">
        <w:rPr>
          <w:rFonts w:ascii="Times New Roman" w:hAnsi="Times New Roman" w:cs="Times New Roman"/>
          <w:sz w:val="24"/>
          <w:szCs w:val="24"/>
        </w:rPr>
        <w:t>2016)</w:t>
      </w:r>
      <w:r>
        <w:rPr>
          <w:rFonts w:ascii="Times New Roman" w:hAnsi="Times New Roman" w:cs="Times New Roman"/>
          <w:sz w:val="24"/>
          <w:szCs w:val="24"/>
        </w:rPr>
        <w:t xml:space="preserve">. </w:t>
      </w:r>
      <w:r w:rsidR="00EE79D5">
        <w:rPr>
          <w:rFonts w:ascii="Times New Roman" w:hAnsi="Times New Roman" w:cs="Times New Roman"/>
          <w:sz w:val="24"/>
          <w:szCs w:val="24"/>
        </w:rPr>
        <w:t>Although some</w:t>
      </w:r>
      <w:r>
        <w:rPr>
          <w:rFonts w:ascii="Times New Roman" w:hAnsi="Times New Roman" w:cs="Times New Roman"/>
          <w:sz w:val="24"/>
          <w:szCs w:val="24"/>
        </w:rPr>
        <w:t xml:space="preserve"> companies</w:t>
      </w:r>
      <w:r w:rsidR="002903BE">
        <w:rPr>
          <w:rFonts w:ascii="Times New Roman" w:hAnsi="Times New Roman" w:cs="Times New Roman"/>
          <w:sz w:val="24"/>
          <w:szCs w:val="24"/>
        </w:rPr>
        <w:t xml:space="preserve"> </w:t>
      </w:r>
      <w:r>
        <w:rPr>
          <w:rFonts w:ascii="Times New Roman" w:hAnsi="Times New Roman" w:cs="Times New Roman"/>
          <w:sz w:val="24"/>
          <w:szCs w:val="24"/>
        </w:rPr>
        <w:t>depend heavily on immigrants</w:t>
      </w:r>
      <w:r w:rsidR="00717E4D">
        <w:rPr>
          <w:rFonts w:ascii="Times New Roman" w:hAnsi="Times New Roman" w:cs="Times New Roman"/>
          <w:sz w:val="24"/>
          <w:szCs w:val="24"/>
        </w:rPr>
        <w:t>,</w:t>
      </w:r>
      <w:r>
        <w:rPr>
          <w:rFonts w:ascii="Times New Roman" w:hAnsi="Times New Roman" w:cs="Times New Roman"/>
          <w:sz w:val="24"/>
          <w:szCs w:val="24"/>
        </w:rPr>
        <w:t xml:space="preserve"> </w:t>
      </w:r>
      <w:r w:rsidR="00EE79D5">
        <w:rPr>
          <w:rFonts w:ascii="Times New Roman" w:hAnsi="Times New Roman" w:cs="Times New Roman"/>
          <w:sz w:val="24"/>
          <w:szCs w:val="24"/>
        </w:rPr>
        <w:t xml:space="preserve">the </w:t>
      </w:r>
      <w:r>
        <w:rPr>
          <w:rFonts w:ascii="Times New Roman" w:hAnsi="Times New Roman" w:cs="Times New Roman"/>
          <w:sz w:val="24"/>
          <w:szCs w:val="24"/>
        </w:rPr>
        <w:t>government</w:t>
      </w:r>
      <w:r w:rsidR="00EE79D5">
        <w:rPr>
          <w:rFonts w:ascii="Times New Roman" w:hAnsi="Times New Roman" w:cs="Times New Roman"/>
          <w:sz w:val="24"/>
          <w:szCs w:val="24"/>
        </w:rPr>
        <w:t xml:space="preserve"> </w:t>
      </w:r>
      <w:r w:rsidR="00717E4D">
        <w:rPr>
          <w:rFonts w:ascii="Times New Roman" w:hAnsi="Times New Roman" w:cs="Times New Roman"/>
          <w:sz w:val="24"/>
          <w:szCs w:val="24"/>
        </w:rPr>
        <w:t>intentionally weeded</w:t>
      </w:r>
      <w:r>
        <w:rPr>
          <w:rFonts w:ascii="Times New Roman" w:hAnsi="Times New Roman" w:cs="Times New Roman"/>
          <w:sz w:val="24"/>
          <w:szCs w:val="24"/>
        </w:rPr>
        <w:t xml:space="preserve"> all the undocumented workers to experience a decrease in productivity. Human capital is one of the most important resources in a c</w:t>
      </w:r>
      <w:r w:rsidR="00717E4D">
        <w:rPr>
          <w:rFonts w:ascii="Times New Roman" w:hAnsi="Times New Roman" w:cs="Times New Roman"/>
          <w:sz w:val="24"/>
          <w:szCs w:val="24"/>
        </w:rPr>
        <w:t>ompany. T</w:t>
      </w:r>
      <w:r>
        <w:rPr>
          <w:rFonts w:ascii="Times New Roman" w:hAnsi="Times New Roman" w:cs="Times New Roman"/>
          <w:sz w:val="24"/>
          <w:szCs w:val="24"/>
        </w:rPr>
        <w:t xml:space="preserve">here is need to ensure they </w:t>
      </w:r>
      <w:r w:rsidR="00717E4D">
        <w:rPr>
          <w:rFonts w:ascii="Times New Roman" w:hAnsi="Times New Roman" w:cs="Times New Roman"/>
          <w:sz w:val="24"/>
          <w:szCs w:val="24"/>
        </w:rPr>
        <w:t>companies</w:t>
      </w:r>
      <w:r>
        <w:rPr>
          <w:rFonts w:ascii="Times New Roman" w:hAnsi="Times New Roman" w:cs="Times New Roman"/>
          <w:sz w:val="24"/>
          <w:szCs w:val="24"/>
        </w:rPr>
        <w:t xml:space="preserve"> the right kin</w:t>
      </w:r>
      <w:r>
        <w:rPr>
          <w:rFonts w:ascii="Times New Roman" w:hAnsi="Times New Roman" w:cs="Times New Roman"/>
          <w:sz w:val="24"/>
          <w:szCs w:val="24"/>
        </w:rPr>
        <w:t xml:space="preserve">d of employees </w:t>
      </w:r>
      <w:r w:rsidR="00717E4D">
        <w:rPr>
          <w:rFonts w:ascii="Times New Roman" w:hAnsi="Times New Roman" w:cs="Times New Roman"/>
          <w:sz w:val="24"/>
          <w:szCs w:val="24"/>
        </w:rPr>
        <w:t xml:space="preserve">to </w:t>
      </w:r>
      <w:r>
        <w:rPr>
          <w:rFonts w:ascii="Times New Roman" w:hAnsi="Times New Roman" w:cs="Times New Roman"/>
          <w:sz w:val="24"/>
          <w:szCs w:val="24"/>
        </w:rPr>
        <w:t xml:space="preserve">achieve the desired goals and objectives. In </w:t>
      </w:r>
      <w:r w:rsidR="002903BE">
        <w:rPr>
          <w:rFonts w:ascii="Times New Roman" w:hAnsi="Times New Roman" w:cs="Times New Roman"/>
          <w:sz w:val="24"/>
          <w:szCs w:val="24"/>
        </w:rPr>
        <w:t>22</w:t>
      </w:r>
      <w:r w:rsidR="002903BE" w:rsidRPr="002903BE">
        <w:rPr>
          <w:rFonts w:ascii="Times New Roman" w:hAnsi="Times New Roman" w:cs="Times New Roman"/>
          <w:sz w:val="24"/>
          <w:szCs w:val="24"/>
          <w:vertAlign w:val="superscript"/>
        </w:rPr>
        <w:t>nd</w:t>
      </w:r>
      <w:r w:rsidR="002903BE">
        <w:rPr>
          <w:rFonts w:ascii="Times New Roman" w:hAnsi="Times New Roman" w:cs="Times New Roman"/>
          <w:sz w:val="24"/>
          <w:szCs w:val="24"/>
        </w:rPr>
        <w:t xml:space="preserve"> January</w:t>
      </w:r>
      <w:r w:rsidR="00717E4D">
        <w:rPr>
          <w:rFonts w:ascii="Times New Roman" w:hAnsi="Times New Roman" w:cs="Times New Roman"/>
          <w:sz w:val="24"/>
          <w:szCs w:val="24"/>
        </w:rPr>
        <w:t xml:space="preserve"> 2018</w:t>
      </w:r>
      <w:r w:rsidR="002903BE">
        <w:rPr>
          <w:rFonts w:ascii="Times New Roman" w:hAnsi="Times New Roman" w:cs="Times New Roman"/>
          <w:sz w:val="24"/>
          <w:szCs w:val="24"/>
        </w:rPr>
        <w:t xml:space="preserve">, the phase </w:t>
      </w:r>
      <w:r>
        <w:rPr>
          <w:rFonts w:ascii="Times New Roman" w:hAnsi="Times New Roman" w:cs="Times New Roman"/>
          <w:sz w:val="24"/>
          <w:szCs w:val="24"/>
        </w:rPr>
        <w:t>was the fifth phase on the implementation of the REAL ID Act that dictated all the American IDs an</w:t>
      </w:r>
      <w:r w:rsidR="001B208B">
        <w:rPr>
          <w:rFonts w:ascii="Times New Roman" w:hAnsi="Times New Roman" w:cs="Times New Roman"/>
          <w:sz w:val="24"/>
          <w:szCs w:val="24"/>
        </w:rPr>
        <w:t>d cards plus driving license</w:t>
      </w:r>
      <w:r>
        <w:rPr>
          <w:rFonts w:ascii="Times New Roman" w:hAnsi="Times New Roman" w:cs="Times New Roman"/>
          <w:sz w:val="24"/>
          <w:szCs w:val="24"/>
        </w:rPr>
        <w:t xml:space="preserve"> renewed to ensure they could prove ad</w:t>
      </w:r>
      <w:r>
        <w:rPr>
          <w:rFonts w:ascii="Times New Roman" w:hAnsi="Times New Roman" w:cs="Times New Roman"/>
          <w:sz w:val="24"/>
          <w:szCs w:val="24"/>
        </w:rPr>
        <w:t>eq</w:t>
      </w:r>
      <w:r w:rsidR="001B208B">
        <w:rPr>
          <w:rFonts w:ascii="Times New Roman" w:hAnsi="Times New Roman" w:cs="Times New Roman"/>
          <w:sz w:val="24"/>
          <w:szCs w:val="24"/>
        </w:rPr>
        <w:t>uate ownership of the documents</w:t>
      </w:r>
      <w:r w:rsidR="00F10557">
        <w:rPr>
          <w:rFonts w:ascii="Times New Roman" w:hAnsi="Times New Roman" w:cs="Times New Roman"/>
          <w:sz w:val="24"/>
          <w:szCs w:val="24"/>
        </w:rPr>
        <w:t xml:space="preserve"> (</w:t>
      </w:r>
      <w:r w:rsidR="00F10557" w:rsidRPr="00AB066D">
        <w:rPr>
          <w:rFonts w:ascii="Times New Roman" w:hAnsi="Times New Roman" w:cs="Times New Roman"/>
          <w:sz w:val="24"/>
          <w:szCs w:val="24"/>
        </w:rPr>
        <w:t>Huot</w:t>
      </w:r>
      <w:r w:rsidR="00F10557">
        <w:rPr>
          <w:rFonts w:ascii="Times New Roman" w:hAnsi="Times New Roman" w:cs="Times New Roman"/>
          <w:sz w:val="24"/>
          <w:szCs w:val="24"/>
        </w:rPr>
        <w:t xml:space="preserve"> et al., 2016)</w:t>
      </w:r>
      <w:r>
        <w:rPr>
          <w:rFonts w:ascii="Times New Roman" w:hAnsi="Times New Roman" w:cs="Times New Roman"/>
          <w:sz w:val="24"/>
          <w:szCs w:val="24"/>
        </w:rPr>
        <w:t xml:space="preserve">. </w:t>
      </w:r>
      <w:r w:rsidR="005C550A">
        <w:rPr>
          <w:rFonts w:ascii="Times New Roman" w:hAnsi="Times New Roman" w:cs="Times New Roman"/>
          <w:sz w:val="24"/>
          <w:szCs w:val="24"/>
        </w:rPr>
        <w:t xml:space="preserve">On the </w:t>
      </w:r>
      <w:r w:rsidR="00117B38">
        <w:rPr>
          <w:rFonts w:ascii="Times New Roman" w:hAnsi="Times New Roman" w:cs="Times New Roman"/>
          <w:sz w:val="24"/>
          <w:szCs w:val="24"/>
        </w:rPr>
        <w:t>benefit,</w:t>
      </w:r>
      <w:r w:rsidR="005C550A">
        <w:rPr>
          <w:rFonts w:ascii="Times New Roman" w:hAnsi="Times New Roman" w:cs="Times New Roman"/>
          <w:sz w:val="24"/>
          <w:szCs w:val="24"/>
        </w:rPr>
        <w:t xml:space="preserve"> </w:t>
      </w:r>
      <w:r w:rsidR="002B1838">
        <w:rPr>
          <w:rFonts w:ascii="Times New Roman" w:hAnsi="Times New Roman" w:cs="Times New Roman"/>
          <w:sz w:val="24"/>
          <w:szCs w:val="24"/>
        </w:rPr>
        <w:t xml:space="preserve">the businesses </w:t>
      </w:r>
      <w:r w:rsidR="00717E4D">
        <w:rPr>
          <w:rFonts w:ascii="Times New Roman" w:hAnsi="Times New Roman" w:cs="Times New Roman"/>
          <w:sz w:val="24"/>
          <w:szCs w:val="24"/>
        </w:rPr>
        <w:t xml:space="preserve">were </w:t>
      </w:r>
      <w:r w:rsidR="002B1838">
        <w:rPr>
          <w:rFonts w:ascii="Times New Roman" w:hAnsi="Times New Roman" w:cs="Times New Roman"/>
          <w:sz w:val="24"/>
          <w:szCs w:val="24"/>
        </w:rPr>
        <w:t>now confid</w:t>
      </w:r>
      <w:r w:rsidR="00117B38">
        <w:rPr>
          <w:rFonts w:ascii="Times New Roman" w:hAnsi="Times New Roman" w:cs="Times New Roman"/>
          <w:sz w:val="24"/>
          <w:szCs w:val="24"/>
        </w:rPr>
        <w:t>ent the employees they have legal documents</w:t>
      </w:r>
      <w:r w:rsidR="002B1838">
        <w:rPr>
          <w:rFonts w:ascii="Times New Roman" w:hAnsi="Times New Roman" w:cs="Times New Roman"/>
          <w:sz w:val="24"/>
          <w:szCs w:val="24"/>
        </w:rPr>
        <w:t xml:space="preserve"> into the country, and they</w:t>
      </w:r>
      <w:r w:rsidR="00117B38">
        <w:rPr>
          <w:rFonts w:ascii="Times New Roman" w:hAnsi="Times New Roman" w:cs="Times New Roman"/>
          <w:sz w:val="24"/>
          <w:szCs w:val="24"/>
        </w:rPr>
        <w:t xml:space="preserve"> do not have a problem with the government. The Act was keen to ensure in the event a company was identified to be hiring undocumented workers; they would be faced with heavy fines</w:t>
      </w:r>
      <w:r w:rsidR="00B060DF">
        <w:rPr>
          <w:rFonts w:ascii="Times New Roman" w:hAnsi="Times New Roman" w:cs="Times New Roman"/>
          <w:sz w:val="24"/>
          <w:szCs w:val="24"/>
        </w:rPr>
        <w:t xml:space="preserve"> </w:t>
      </w:r>
      <w:r w:rsidR="00F10557">
        <w:rPr>
          <w:rFonts w:ascii="Times New Roman" w:hAnsi="Times New Roman" w:cs="Times New Roman"/>
          <w:sz w:val="24"/>
          <w:szCs w:val="24"/>
        </w:rPr>
        <w:t>(</w:t>
      </w:r>
      <w:proofErr w:type="spellStart"/>
      <w:r w:rsidR="00F10557" w:rsidRPr="00AB066D">
        <w:rPr>
          <w:rFonts w:ascii="Times New Roman" w:hAnsi="Times New Roman" w:cs="Times New Roman"/>
          <w:sz w:val="24"/>
          <w:szCs w:val="24"/>
        </w:rPr>
        <w:t>Huot</w:t>
      </w:r>
      <w:proofErr w:type="spellEnd"/>
      <w:r w:rsidR="00F10557">
        <w:rPr>
          <w:rFonts w:ascii="Times New Roman" w:hAnsi="Times New Roman" w:cs="Times New Roman"/>
          <w:sz w:val="24"/>
          <w:szCs w:val="24"/>
        </w:rPr>
        <w:t xml:space="preserve"> et al., 2016). </w:t>
      </w:r>
      <w:r w:rsidR="00717E4D">
        <w:rPr>
          <w:rFonts w:ascii="Times New Roman" w:hAnsi="Times New Roman" w:cs="Times New Roman"/>
          <w:sz w:val="24"/>
          <w:szCs w:val="24"/>
        </w:rPr>
        <w:t>A</w:t>
      </w:r>
      <w:r w:rsidR="00117B38">
        <w:rPr>
          <w:rFonts w:ascii="Times New Roman" w:hAnsi="Times New Roman" w:cs="Times New Roman"/>
          <w:sz w:val="24"/>
          <w:szCs w:val="24"/>
        </w:rPr>
        <w:t>fter enactment of the law</w:t>
      </w:r>
      <w:r>
        <w:rPr>
          <w:rFonts w:ascii="Times New Roman" w:hAnsi="Times New Roman" w:cs="Times New Roman"/>
          <w:sz w:val="24"/>
          <w:szCs w:val="24"/>
        </w:rPr>
        <w:t>,</w:t>
      </w:r>
      <w:r w:rsidR="00117B38">
        <w:rPr>
          <w:rFonts w:ascii="Times New Roman" w:hAnsi="Times New Roman" w:cs="Times New Roman"/>
          <w:sz w:val="24"/>
          <w:szCs w:val="24"/>
        </w:rPr>
        <w:t xml:space="preserve"> businesses reviewe</w:t>
      </w:r>
      <w:r w:rsidR="00717E4D">
        <w:rPr>
          <w:rFonts w:ascii="Times New Roman" w:hAnsi="Times New Roman" w:cs="Times New Roman"/>
          <w:sz w:val="24"/>
          <w:szCs w:val="24"/>
        </w:rPr>
        <w:t xml:space="preserve">d many of the </w:t>
      </w:r>
      <w:r w:rsidR="00F10557">
        <w:rPr>
          <w:rFonts w:ascii="Times New Roman" w:hAnsi="Times New Roman" w:cs="Times New Roman"/>
          <w:sz w:val="24"/>
          <w:szCs w:val="24"/>
        </w:rPr>
        <w:t>employees ‘contracts</w:t>
      </w:r>
      <w:r w:rsidR="00117B38">
        <w:rPr>
          <w:rFonts w:ascii="Times New Roman" w:hAnsi="Times New Roman" w:cs="Times New Roman"/>
          <w:sz w:val="24"/>
          <w:szCs w:val="24"/>
        </w:rPr>
        <w:t xml:space="preserve"> to </w:t>
      </w:r>
      <w:r w:rsidR="00717E4D">
        <w:rPr>
          <w:rFonts w:ascii="Times New Roman" w:hAnsi="Times New Roman" w:cs="Times New Roman"/>
          <w:sz w:val="24"/>
          <w:szCs w:val="24"/>
        </w:rPr>
        <w:t xml:space="preserve">certify that such workers </w:t>
      </w:r>
      <w:r w:rsidR="00F10557">
        <w:rPr>
          <w:rFonts w:ascii="Times New Roman" w:hAnsi="Times New Roman" w:cs="Times New Roman"/>
          <w:sz w:val="24"/>
          <w:szCs w:val="24"/>
        </w:rPr>
        <w:t xml:space="preserve">were </w:t>
      </w:r>
      <w:r w:rsidR="00717E4D">
        <w:rPr>
          <w:rFonts w:ascii="Times New Roman" w:hAnsi="Times New Roman" w:cs="Times New Roman"/>
          <w:sz w:val="24"/>
          <w:szCs w:val="24"/>
        </w:rPr>
        <w:t xml:space="preserve">in </w:t>
      </w:r>
      <w:r w:rsidR="00117B38">
        <w:rPr>
          <w:rFonts w:ascii="Times New Roman" w:hAnsi="Times New Roman" w:cs="Times New Roman"/>
          <w:sz w:val="24"/>
          <w:szCs w:val="24"/>
        </w:rPr>
        <w:t xml:space="preserve">line with the proposed amendments stipulated </w:t>
      </w:r>
      <w:r w:rsidR="00717E4D">
        <w:rPr>
          <w:rFonts w:ascii="Times New Roman" w:hAnsi="Times New Roman" w:cs="Times New Roman"/>
          <w:sz w:val="24"/>
          <w:szCs w:val="24"/>
        </w:rPr>
        <w:t>proposed</w:t>
      </w:r>
      <w:r w:rsidR="00E16111">
        <w:rPr>
          <w:rFonts w:ascii="Times New Roman" w:hAnsi="Times New Roman" w:cs="Times New Roman"/>
          <w:sz w:val="24"/>
          <w:szCs w:val="24"/>
        </w:rPr>
        <w:t xml:space="preserve"> </w:t>
      </w:r>
      <w:r w:rsidR="00F10557">
        <w:rPr>
          <w:rFonts w:ascii="Times New Roman" w:hAnsi="Times New Roman" w:cs="Times New Roman"/>
          <w:sz w:val="24"/>
          <w:szCs w:val="24"/>
        </w:rPr>
        <w:t>(</w:t>
      </w:r>
      <w:r w:rsidR="00F10557" w:rsidRPr="00AB066D">
        <w:rPr>
          <w:rFonts w:ascii="Times New Roman" w:hAnsi="Times New Roman" w:cs="Times New Roman"/>
          <w:sz w:val="24"/>
          <w:szCs w:val="24"/>
        </w:rPr>
        <w:t>Huot</w:t>
      </w:r>
      <w:r w:rsidR="00F10557">
        <w:rPr>
          <w:rFonts w:ascii="Times New Roman" w:hAnsi="Times New Roman" w:cs="Times New Roman"/>
          <w:sz w:val="24"/>
          <w:szCs w:val="24"/>
        </w:rPr>
        <w:t xml:space="preserve"> et al., 2016</w:t>
      </w:r>
      <w:r w:rsidR="00E16111">
        <w:rPr>
          <w:rFonts w:ascii="Times New Roman" w:hAnsi="Times New Roman" w:cs="Times New Roman"/>
          <w:sz w:val="24"/>
          <w:szCs w:val="24"/>
        </w:rPr>
        <w:t>)</w:t>
      </w:r>
      <w:r w:rsidR="00117B38">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117B38">
        <w:rPr>
          <w:rFonts w:ascii="Times New Roman" w:hAnsi="Times New Roman" w:cs="Times New Roman"/>
          <w:sz w:val="24"/>
          <w:szCs w:val="24"/>
        </w:rPr>
        <w:t>renewal of the visas for the immigrants who did not engage in prior criminal cases</w:t>
      </w:r>
      <w:r>
        <w:rPr>
          <w:rFonts w:ascii="Times New Roman" w:hAnsi="Times New Roman" w:cs="Times New Roman"/>
          <w:sz w:val="24"/>
          <w:szCs w:val="24"/>
        </w:rPr>
        <w:t>, allowed such immigrants ha</w:t>
      </w:r>
      <w:r>
        <w:rPr>
          <w:rFonts w:ascii="Times New Roman" w:hAnsi="Times New Roman" w:cs="Times New Roman"/>
          <w:sz w:val="24"/>
          <w:szCs w:val="24"/>
        </w:rPr>
        <w:t>ve</w:t>
      </w:r>
      <w:r w:rsidR="00117B38">
        <w:rPr>
          <w:rFonts w:ascii="Times New Roman" w:hAnsi="Times New Roman" w:cs="Times New Roman"/>
          <w:sz w:val="24"/>
          <w:szCs w:val="24"/>
        </w:rPr>
        <w:t xml:space="preserve"> better-negotiating power with the employers regarding their terms of employment.  </w:t>
      </w:r>
    </w:p>
    <w:p w:rsidR="00037A97" w:rsidRPr="002755FE" w:rsidRDefault="002A1569" w:rsidP="00416C47">
      <w:pPr>
        <w:spacing w:after="0" w:line="480" w:lineRule="auto"/>
        <w:ind w:firstLine="720"/>
        <w:contextualSpacing/>
        <w:rPr>
          <w:rFonts w:ascii="Times New Roman" w:hAnsi="Times New Roman" w:cs="Times New Roman"/>
          <w:sz w:val="24"/>
          <w:szCs w:val="24"/>
        </w:rPr>
      </w:pPr>
      <w:r w:rsidRPr="00BD58EE">
        <w:rPr>
          <w:rFonts w:ascii="Times New Roman" w:hAnsi="Times New Roman" w:cs="Times New Roman"/>
          <w:b/>
          <w:sz w:val="24"/>
          <w:szCs w:val="24"/>
        </w:rPr>
        <w:t xml:space="preserve">Comprehensive </w:t>
      </w:r>
      <w:r w:rsidR="00B40173" w:rsidRPr="00BD58EE">
        <w:rPr>
          <w:rFonts w:ascii="Times New Roman" w:hAnsi="Times New Roman" w:cs="Times New Roman"/>
          <w:b/>
          <w:sz w:val="24"/>
          <w:szCs w:val="24"/>
        </w:rPr>
        <w:t xml:space="preserve">Immigration Reform </w:t>
      </w:r>
      <w:r w:rsidRPr="00BD58EE">
        <w:rPr>
          <w:rFonts w:ascii="Times New Roman" w:hAnsi="Times New Roman" w:cs="Times New Roman"/>
          <w:b/>
          <w:sz w:val="24"/>
          <w:szCs w:val="24"/>
        </w:rPr>
        <w:t xml:space="preserve">Act </w:t>
      </w:r>
      <w:r w:rsidR="00B40173" w:rsidRPr="00BD58EE">
        <w:rPr>
          <w:rFonts w:ascii="Times New Roman" w:hAnsi="Times New Roman" w:cs="Times New Roman"/>
          <w:b/>
          <w:sz w:val="24"/>
          <w:szCs w:val="24"/>
        </w:rPr>
        <w:t xml:space="preserve">Of 2006 </w:t>
      </w:r>
    </w:p>
    <w:p w:rsidR="00CB61F6" w:rsidRDefault="002A1569" w:rsidP="00416C4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law </w:t>
      </w:r>
      <w:r w:rsidR="002755FE">
        <w:rPr>
          <w:rFonts w:ascii="Times New Roman" w:hAnsi="Times New Roman" w:cs="Times New Roman"/>
          <w:sz w:val="24"/>
          <w:szCs w:val="24"/>
        </w:rPr>
        <w:t xml:space="preserve">was </w:t>
      </w:r>
      <w:r>
        <w:rPr>
          <w:rFonts w:ascii="Times New Roman" w:hAnsi="Times New Roman" w:cs="Times New Roman"/>
          <w:sz w:val="24"/>
          <w:szCs w:val="24"/>
        </w:rPr>
        <w:t xml:space="preserve">passed in 2006 March to address the border security, interior enforcement and the worksite enforcement </w:t>
      </w:r>
      <w:r>
        <w:rPr>
          <w:rFonts w:ascii="Times New Roman" w:hAnsi="Times New Roman" w:cs="Times New Roman"/>
          <w:sz w:val="24"/>
          <w:szCs w:val="24"/>
        </w:rPr>
        <w:t>in America</w:t>
      </w:r>
      <w:r w:rsidR="00B060DF">
        <w:rPr>
          <w:rFonts w:ascii="Times New Roman" w:hAnsi="Times New Roman" w:cs="Times New Roman"/>
          <w:sz w:val="24"/>
          <w:szCs w:val="24"/>
        </w:rPr>
        <w:t xml:space="preserve"> (Hollifield,</w:t>
      </w:r>
      <w:r w:rsidR="00B060DF" w:rsidRPr="00AB066D">
        <w:rPr>
          <w:rFonts w:ascii="Times New Roman" w:hAnsi="Times New Roman" w:cs="Times New Roman"/>
          <w:sz w:val="24"/>
          <w:szCs w:val="24"/>
        </w:rPr>
        <w:t xml:space="preserve"> Martin</w:t>
      </w:r>
      <w:r w:rsidR="00B060DF">
        <w:rPr>
          <w:rFonts w:ascii="Times New Roman" w:hAnsi="Times New Roman" w:cs="Times New Roman"/>
          <w:sz w:val="24"/>
          <w:szCs w:val="24"/>
        </w:rPr>
        <w:t xml:space="preserve"> &amp; Orrenius, 2014)</w:t>
      </w:r>
      <w:r>
        <w:rPr>
          <w:rFonts w:ascii="Times New Roman" w:hAnsi="Times New Roman" w:cs="Times New Roman"/>
          <w:sz w:val="24"/>
          <w:szCs w:val="24"/>
        </w:rPr>
        <w:t>. Th</w:t>
      </w:r>
      <w:r w:rsidR="002755FE">
        <w:rPr>
          <w:rFonts w:ascii="Times New Roman" w:hAnsi="Times New Roman" w:cs="Times New Roman"/>
          <w:sz w:val="24"/>
          <w:szCs w:val="24"/>
        </w:rPr>
        <w:t xml:space="preserve">e border enforcement </w:t>
      </w:r>
      <w:r w:rsidR="00B40173">
        <w:rPr>
          <w:rFonts w:ascii="Times New Roman" w:hAnsi="Times New Roman" w:cs="Times New Roman"/>
          <w:sz w:val="24"/>
          <w:szCs w:val="24"/>
        </w:rPr>
        <w:t>warranted</w:t>
      </w:r>
      <w:r w:rsidR="002755FE">
        <w:rPr>
          <w:rFonts w:ascii="Times New Roman" w:hAnsi="Times New Roman" w:cs="Times New Roman"/>
          <w:sz w:val="24"/>
          <w:szCs w:val="24"/>
        </w:rPr>
        <w:t xml:space="preserve"> that</w:t>
      </w:r>
      <w:r w:rsidR="00B40173">
        <w:rPr>
          <w:rFonts w:ascii="Times New Roman" w:hAnsi="Times New Roman" w:cs="Times New Roman"/>
          <w:sz w:val="24"/>
          <w:szCs w:val="24"/>
        </w:rPr>
        <w:t xml:space="preserve"> people</w:t>
      </w:r>
      <w:r>
        <w:rPr>
          <w:rFonts w:ascii="Times New Roman" w:hAnsi="Times New Roman" w:cs="Times New Roman"/>
          <w:sz w:val="24"/>
          <w:szCs w:val="24"/>
        </w:rPr>
        <w:t xml:space="preserve"> allowed into America had the required documents. The </w:t>
      </w:r>
      <w:r w:rsidR="00155352">
        <w:rPr>
          <w:rFonts w:ascii="Times New Roman" w:hAnsi="Times New Roman" w:cs="Times New Roman"/>
          <w:sz w:val="24"/>
          <w:szCs w:val="24"/>
        </w:rPr>
        <w:t>border enforcement</w:t>
      </w:r>
      <w:r w:rsidR="002755FE">
        <w:rPr>
          <w:rFonts w:ascii="Times New Roman" w:hAnsi="Times New Roman" w:cs="Times New Roman"/>
          <w:sz w:val="24"/>
          <w:szCs w:val="24"/>
        </w:rPr>
        <w:t xml:space="preserve"> </w:t>
      </w:r>
      <w:r>
        <w:rPr>
          <w:rFonts w:ascii="Times New Roman" w:hAnsi="Times New Roman" w:cs="Times New Roman"/>
          <w:sz w:val="24"/>
          <w:szCs w:val="24"/>
        </w:rPr>
        <w:t>increase</w:t>
      </w:r>
      <w:r w:rsidR="00B40173">
        <w:rPr>
          <w:rFonts w:ascii="Times New Roman" w:hAnsi="Times New Roman" w:cs="Times New Roman"/>
          <w:sz w:val="24"/>
          <w:szCs w:val="24"/>
        </w:rPr>
        <w:t>d</w:t>
      </w:r>
      <w:r>
        <w:rPr>
          <w:rFonts w:ascii="Times New Roman" w:hAnsi="Times New Roman" w:cs="Times New Roman"/>
          <w:sz w:val="24"/>
          <w:szCs w:val="24"/>
        </w:rPr>
        <w:t xml:space="preserve"> border patrols, the use </w:t>
      </w:r>
      <w:r w:rsidR="007F5B9B">
        <w:rPr>
          <w:rFonts w:ascii="Times New Roman" w:hAnsi="Times New Roman" w:cs="Times New Roman"/>
          <w:sz w:val="24"/>
          <w:szCs w:val="24"/>
        </w:rPr>
        <w:t xml:space="preserve">of surveillance and the construction of </w:t>
      </w:r>
      <w:r w:rsidR="007F5B9B">
        <w:rPr>
          <w:rFonts w:ascii="Times New Roman" w:hAnsi="Times New Roman" w:cs="Times New Roman"/>
          <w:sz w:val="24"/>
          <w:szCs w:val="24"/>
        </w:rPr>
        <w:lastRenderedPageBreak/>
        <w:t xml:space="preserve">physical barriers along the Southern international border. Over the </w:t>
      </w:r>
      <w:r w:rsidR="00155352">
        <w:rPr>
          <w:rFonts w:ascii="Times New Roman" w:hAnsi="Times New Roman" w:cs="Times New Roman"/>
          <w:sz w:val="24"/>
          <w:szCs w:val="24"/>
        </w:rPr>
        <w:t>years,</w:t>
      </w:r>
      <w:r w:rsidR="000D733B">
        <w:rPr>
          <w:rFonts w:ascii="Times New Roman" w:hAnsi="Times New Roman" w:cs="Times New Roman"/>
          <w:sz w:val="24"/>
          <w:szCs w:val="24"/>
        </w:rPr>
        <w:t xml:space="preserve"> illegal immigrants</w:t>
      </w:r>
      <w:r w:rsidR="002755FE">
        <w:rPr>
          <w:rFonts w:ascii="Times New Roman" w:hAnsi="Times New Roman" w:cs="Times New Roman"/>
          <w:sz w:val="24"/>
          <w:szCs w:val="24"/>
        </w:rPr>
        <w:t xml:space="preserve"> </w:t>
      </w:r>
      <w:r w:rsidR="00285EEF">
        <w:rPr>
          <w:rFonts w:ascii="Times New Roman" w:hAnsi="Times New Roman" w:cs="Times New Roman"/>
          <w:sz w:val="24"/>
          <w:szCs w:val="24"/>
        </w:rPr>
        <w:t>passing through</w:t>
      </w:r>
      <w:r w:rsidR="001A3622">
        <w:rPr>
          <w:rFonts w:ascii="Times New Roman" w:hAnsi="Times New Roman" w:cs="Times New Roman"/>
          <w:sz w:val="24"/>
          <w:szCs w:val="24"/>
        </w:rPr>
        <w:t xml:space="preserve"> Southern </w:t>
      </w:r>
      <w:r w:rsidR="00155352">
        <w:rPr>
          <w:rFonts w:ascii="Times New Roman" w:hAnsi="Times New Roman" w:cs="Times New Roman"/>
          <w:sz w:val="24"/>
          <w:szCs w:val="24"/>
        </w:rPr>
        <w:t>border</w:t>
      </w:r>
      <w:r w:rsidR="001A3622">
        <w:rPr>
          <w:rFonts w:ascii="Times New Roman" w:hAnsi="Times New Roman" w:cs="Times New Roman"/>
          <w:sz w:val="24"/>
          <w:szCs w:val="24"/>
        </w:rPr>
        <w:t xml:space="preserve"> </w:t>
      </w:r>
      <w:r w:rsidR="00285EEF">
        <w:rPr>
          <w:rFonts w:ascii="Times New Roman" w:hAnsi="Times New Roman" w:cs="Times New Roman"/>
          <w:sz w:val="24"/>
          <w:szCs w:val="24"/>
        </w:rPr>
        <w:t>decreased due to</w:t>
      </w:r>
      <w:r w:rsidR="001A3622">
        <w:rPr>
          <w:rFonts w:ascii="Times New Roman" w:hAnsi="Times New Roman" w:cs="Times New Roman"/>
          <w:sz w:val="24"/>
          <w:szCs w:val="24"/>
        </w:rPr>
        <w:t xml:space="preserve"> </w:t>
      </w:r>
      <w:r w:rsidR="00155352">
        <w:rPr>
          <w:rFonts w:ascii="Times New Roman" w:hAnsi="Times New Roman" w:cs="Times New Roman"/>
          <w:sz w:val="24"/>
          <w:szCs w:val="24"/>
        </w:rPr>
        <w:t>regulation</w:t>
      </w:r>
      <w:r w:rsidR="001A3622">
        <w:rPr>
          <w:rFonts w:ascii="Times New Roman" w:hAnsi="Times New Roman" w:cs="Times New Roman"/>
          <w:sz w:val="24"/>
          <w:szCs w:val="24"/>
        </w:rPr>
        <w:t xml:space="preserve"> and installation of the physical barriers</w:t>
      </w:r>
      <w:r w:rsidR="009751ED">
        <w:rPr>
          <w:rFonts w:ascii="Times New Roman" w:hAnsi="Times New Roman" w:cs="Times New Roman"/>
          <w:sz w:val="24"/>
          <w:szCs w:val="24"/>
        </w:rPr>
        <w:t xml:space="preserve"> </w:t>
      </w:r>
      <w:r w:rsidR="00320722">
        <w:rPr>
          <w:rFonts w:ascii="Times New Roman" w:hAnsi="Times New Roman" w:cs="Times New Roman"/>
          <w:sz w:val="24"/>
          <w:szCs w:val="24"/>
        </w:rPr>
        <w:t>(Hollifield,</w:t>
      </w:r>
      <w:r w:rsidR="00320722" w:rsidRPr="00AB066D">
        <w:rPr>
          <w:rFonts w:ascii="Times New Roman" w:hAnsi="Times New Roman" w:cs="Times New Roman"/>
          <w:sz w:val="24"/>
          <w:szCs w:val="24"/>
        </w:rPr>
        <w:t xml:space="preserve"> Martin</w:t>
      </w:r>
      <w:r w:rsidR="00320722">
        <w:rPr>
          <w:rFonts w:ascii="Times New Roman" w:hAnsi="Times New Roman" w:cs="Times New Roman"/>
          <w:sz w:val="24"/>
          <w:szCs w:val="24"/>
        </w:rPr>
        <w:t xml:space="preserve"> &amp; Orrenius, 2014)</w:t>
      </w:r>
      <w:r w:rsidR="001A3622">
        <w:rPr>
          <w:rFonts w:ascii="Times New Roman" w:hAnsi="Times New Roman" w:cs="Times New Roman"/>
          <w:sz w:val="24"/>
          <w:szCs w:val="24"/>
        </w:rPr>
        <w:t xml:space="preserve">. </w:t>
      </w:r>
      <w:r w:rsidR="009751ED">
        <w:rPr>
          <w:rFonts w:ascii="Times New Roman" w:hAnsi="Times New Roman" w:cs="Times New Roman"/>
          <w:sz w:val="24"/>
          <w:szCs w:val="24"/>
        </w:rPr>
        <w:t xml:space="preserve"> However, e</w:t>
      </w:r>
      <w:r w:rsidR="00117B38">
        <w:rPr>
          <w:rFonts w:ascii="Times New Roman" w:hAnsi="Times New Roman" w:cs="Times New Roman"/>
          <w:sz w:val="24"/>
          <w:szCs w:val="24"/>
        </w:rPr>
        <w:t xml:space="preserve">nactment of the Law </w:t>
      </w:r>
      <w:r w:rsidR="00F00ADB">
        <w:rPr>
          <w:rFonts w:ascii="Times New Roman" w:hAnsi="Times New Roman" w:cs="Times New Roman"/>
          <w:sz w:val="24"/>
          <w:szCs w:val="24"/>
        </w:rPr>
        <w:t>significantly increased the busi</w:t>
      </w:r>
      <w:r w:rsidR="009751ED">
        <w:rPr>
          <w:rFonts w:ascii="Times New Roman" w:hAnsi="Times New Roman" w:cs="Times New Roman"/>
          <w:sz w:val="24"/>
          <w:szCs w:val="24"/>
        </w:rPr>
        <w:t xml:space="preserve">ness relations in the country due to the </w:t>
      </w:r>
      <w:r w:rsidR="00F00ADB">
        <w:rPr>
          <w:rFonts w:ascii="Times New Roman" w:hAnsi="Times New Roman" w:cs="Times New Roman"/>
          <w:sz w:val="24"/>
          <w:szCs w:val="24"/>
        </w:rPr>
        <w:t xml:space="preserve">well-updated business regulations </w:t>
      </w:r>
      <w:r w:rsidR="009751ED">
        <w:rPr>
          <w:rFonts w:ascii="Times New Roman" w:hAnsi="Times New Roman" w:cs="Times New Roman"/>
          <w:sz w:val="24"/>
          <w:szCs w:val="24"/>
        </w:rPr>
        <w:t>with</w:t>
      </w:r>
      <w:r w:rsidR="00F00ADB">
        <w:rPr>
          <w:rFonts w:ascii="Times New Roman" w:hAnsi="Times New Roman" w:cs="Times New Roman"/>
          <w:sz w:val="24"/>
          <w:szCs w:val="24"/>
        </w:rPr>
        <w:t xml:space="preserve"> the right kind of employees were in the job positions. Oft</w:t>
      </w:r>
      <w:r w:rsidR="002755FE">
        <w:rPr>
          <w:rFonts w:ascii="Times New Roman" w:hAnsi="Times New Roman" w:cs="Times New Roman"/>
          <w:sz w:val="24"/>
          <w:szCs w:val="24"/>
        </w:rPr>
        <w:t>en</w:t>
      </w:r>
      <w:r w:rsidR="009751ED">
        <w:rPr>
          <w:rFonts w:ascii="Times New Roman" w:hAnsi="Times New Roman" w:cs="Times New Roman"/>
          <w:sz w:val="24"/>
          <w:szCs w:val="24"/>
        </w:rPr>
        <w:t>,</w:t>
      </w:r>
      <w:r w:rsidR="002755FE">
        <w:rPr>
          <w:rFonts w:ascii="Times New Roman" w:hAnsi="Times New Roman" w:cs="Times New Roman"/>
          <w:sz w:val="24"/>
          <w:szCs w:val="24"/>
        </w:rPr>
        <w:t xml:space="preserve"> illegal migrants</w:t>
      </w:r>
      <w:r w:rsidR="00F00ADB">
        <w:rPr>
          <w:rFonts w:ascii="Times New Roman" w:hAnsi="Times New Roman" w:cs="Times New Roman"/>
          <w:sz w:val="24"/>
          <w:szCs w:val="24"/>
        </w:rPr>
        <w:t xml:space="preserve"> threaten the security of the nation as upon not securing a job many prefer to join gangs and starts to steal from people and business </w:t>
      </w:r>
      <w:r w:rsidR="009751ED">
        <w:rPr>
          <w:rFonts w:ascii="Times New Roman" w:hAnsi="Times New Roman" w:cs="Times New Roman"/>
          <w:sz w:val="24"/>
          <w:szCs w:val="24"/>
        </w:rPr>
        <w:t>for a</w:t>
      </w:r>
      <w:r w:rsidR="00F00ADB">
        <w:rPr>
          <w:rFonts w:ascii="Times New Roman" w:hAnsi="Times New Roman" w:cs="Times New Roman"/>
          <w:sz w:val="24"/>
          <w:szCs w:val="24"/>
        </w:rPr>
        <w:t xml:space="preserve"> living. </w:t>
      </w:r>
      <w:r w:rsidR="00576155">
        <w:rPr>
          <w:rFonts w:ascii="Times New Roman" w:hAnsi="Times New Roman" w:cs="Times New Roman"/>
          <w:sz w:val="24"/>
          <w:szCs w:val="24"/>
        </w:rPr>
        <w:t>The enactment of the law created a better working e</w:t>
      </w:r>
      <w:r w:rsidR="002755FE">
        <w:rPr>
          <w:rFonts w:ascii="Times New Roman" w:hAnsi="Times New Roman" w:cs="Times New Roman"/>
          <w:sz w:val="24"/>
          <w:szCs w:val="24"/>
        </w:rPr>
        <w:t>nvironment for the businesses in ensuring</w:t>
      </w:r>
      <w:r w:rsidR="00576155">
        <w:rPr>
          <w:rFonts w:ascii="Times New Roman" w:hAnsi="Times New Roman" w:cs="Times New Roman"/>
          <w:sz w:val="24"/>
          <w:szCs w:val="24"/>
        </w:rPr>
        <w:t xml:space="preserve"> there was peace, which significantly boosted the business productivity. </w:t>
      </w:r>
    </w:p>
    <w:p w:rsidR="00037A97" w:rsidRPr="00037A97" w:rsidRDefault="002A1569" w:rsidP="00416C4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This bill </w:t>
      </w:r>
      <w:r w:rsidR="002755FE">
        <w:rPr>
          <w:rFonts w:ascii="Times New Roman" w:hAnsi="Times New Roman" w:cs="Times New Roman"/>
          <w:sz w:val="24"/>
          <w:szCs w:val="24"/>
        </w:rPr>
        <w:t xml:space="preserve">intended to </w:t>
      </w:r>
      <w:r w:rsidR="009751ED">
        <w:rPr>
          <w:rFonts w:ascii="Times New Roman" w:hAnsi="Times New Roman" w:cs="Times New Roman"/>
          <w:sz w:val="24"/>
          <w:szCs w:val="24"/>
        </w:rPr>
        <w:t>confirm th</w:t>
      </w:r>
      <w:r w:rsidR="002755FE">
        <w:rPr>
          <w:rFonts w:ascii="Times New Roman" w:hAnsi="Times New Roman" w:cs="Times New Roman"/>
          <w:sz w:val="24"/>
          <w:szCs w:val="24"/>
        </w:rPr>
        <w:t xml:space="preserve">at the </w:t>
      </w:r>
      <w:r w:rsidR="009751ED">
        <w:rPr>
          <w:rFonts w:ascii="Times New Roman" w:hAnsi="Times New Roman" w:cs="Times New Roman"/>
          <w:sz w:val="24"/>
          <w:szCs w:val="24"/>
        </w:rPr>
        <w:t xml:space="preserve">companies hired only </w:t>
      </w:r>
      <w:r w:rsidR="000D733B">
        <w:rPr>
          <w:rFonts w:ascii="Times New Roman" w:hAnsi="Times New Roman" w:cs="Times New Roman"/>
          <w:sz w:val="24"/>
          <w:szCs w:val="24"/>
        </w:rPr>
        <w:t>legal employees</w:t>
      </w:r>
      <w:r>
        <w:rPr>
          <w:rFonts w:ascii="Times New Roman" w:hAnsi="Times New Roman" w:cs="Times New Roman"/>
          <w:sz w:val="24"/>
          <w:szCs w:val="24"/>
        </w:rPr>
        <w:t xml:space="preserve">. This </w:t>
      </w:r>
      <w:r w:rsidR="009751ED">
        <w:rPr>
          <w:rFonts w:ascii="Times New Roman" w:hAnsi="Times New Roman" w:cs="Times New Roman"/>
          <w:sz w:val="24"/>
          <w:szCs w:val="24"/>
        </w:rPr>
        <w:t>confirmati</w:t>
      </w:r>
      <w:r>
        <w:rPr>
          <w:rFonts w:ascii="Times New Roman" w:hAnsi="Times New Roman" w:cs="Times New Roman"/>
          <w:sz w:val="24"/>
          <w:szCs w:val="24"/>
        </w:rPr>
        <w:t xml:space="preserve">on foresaw an establishment in the electronic </w:t>
      </w:r>
      <w:r w:rsidR="009751ED">
        <w:rPr>
          <w:rFonts w:ascii="Times New Roman" w:hAnsi="Times New Roman" w:cs="Times New Roman"/>
          <w:sz w:val="24"/>
          <w:szCs w:val="24"/>
        </w:rPr>
        <w:t>employment verification system with only</w:t>
      </w:r>
      <w:r>
        <w:rPr>
          <w:rFonts w:ascii="Times New Roman" w:hAnsi="Times New Roman" w:cs="Times New Roman"/>
          <w:sz w:val="24"/>
          <w:szCs w:val="24"/>
        </w:rPr>
        <w:t xml:space="preserve"> </w:t>
      </w:r>
      <w:r w:rsidR="000D733B">
        <w:rPr>
          <w:rFonts w:ascii="Times New Roman" w:hAnsi="Times New Roman" w:cs="Times New Roman"/>
          <w:sz w:val="24"/>
          <w:szCs w:val="24"/>
        </w:rPr>
        <w:t xml:space="preserve">migrants </w:t>
      </w:r>
      <w:r w:rsidR="009751ED">
        <w:rPr>
          <w:rFonts w:ascii="Times New Roman" w:hAnsi="Times New Roman" w:cs="Times New Roman"/>
          <w:sz w:val="24"/>
          <w:szCs w:val="24"/>
        </w:rPr>
        <w:t xml:space="preserve">with </w:t>
      </w:r>
      <w:r>
        <w:rPr>
          <w:rFonts w:ascii="Times New Roman" w:hAnsi="Times New Roman" w:cs="Times New Roman"/>
          <w:sz w:val="24"/>
          <w:szCs w:val="24"/>
        </w:rPr>
        <w:t>right credent</w:t>
      </w:r>
      <w:r>
        <w:rPr>
          <w:rFonts w:ascii="Times New Roman" w:hAnsi="Times New Roman" w:cs="Times New Roman"/>
          <w:sz w:val="24"/>
          <w:szCs w:val="24"/>
        </w:rPr>
        <w:t>ial enrolled in the company payrolls</w:t>
      </w:r>
      <w:r w:rsidR="00CB61F6">
        <w:rPr>
          <w:rFonts w:ascii="Times New Roman" w:hAnsi="Times New Roman" w:cs="Times New Roman"/>
          <w:sz w:val="24"/>
          <w:szCs w:val="24"/>
        </w:rPr>
        <w:t>.</w:t>
      </w:r>
      <w:r w:rsidR="00576155">
        <w:rPr>
          <w:rFonts w:ascii="Times New Roman" w:hAnsi="Times New Roman" w:cs="Times New Roman"/>
          <w:sz w:val="24"/>
          <w:szCs w:val="24"/>
        </w:rPr>
        <w:t xml:space="preserve"> Therefore, the companies </w:t>
      </w:r>
      <w:r w:rsidR="005E7B9A">
        <w:rPr>
          <w:rFonts w:ascii="Times New Roman" w:hAnsi="Times New Roman" w:cs="Times New Roman"/>
          <w:sz w:val="24"/>
          <w:szCs w:val="24"/>
        </w:rPr>
        <w:t>had the privilege to countercheck the individuals in the companies if they were legally in the United States</w:t>
      </w:r>
      <w:r w:rsidR="00F10557">
        <w:rPr>
          <w:rFonts w:ascii="Times New Roman" w:hAnsi="Times New Roman" w:cs="Times New Roman"/>
          <w:sz w:val="24"/>
          <w:szCs w:val="24"/>
        </w:rPr>
        <w:t xml:space="preserve"> (Hollifield,</w:t>
      </w:r>
      <w:r w:rsidR="00F10557" w:rsidRPr="00AB066D">
        <w:rPr>
          <w:rFonts w:ascii="Times New Roman" w:hAnsi="Times New Roman" w:cs="Times New Roman"/>
          <w:sz w:val="24"/>
          <w:szCs w:val="24"/>
        </w:rPr>
        <w:t xml:space="preserve"> Martin</w:t>
      </w:r>
      <w:r w:rsidR="00F10557">
        <w:rPr>
          <w:rFonts w:ascii="Times New Roman" w:hAnsi="Times New Roman" w:cs="Times New Roman"/>
          <w:sz w:val="24"/>
          <w:szCs w:val="24"/>
        </w:rPr>
        <w:t xml:space="preserve"> &amp; Orrenius, 2014).</w:t>
      </w:r>
      <w:r w:rsidR="00CB61F6">
        <w:rPr>
          <w:rFonts w:ascii="Times New Roman" w:hAnsi="Times New Roman" w:cs="Times New Roman"/>
          <w:sz w:val="24"/>
          <w:szCs w:val="24"/>
        </w:rPr>
        <w:t>T</w:t>
      </w:r>
      <w:r w:rsidR="005E7B9A">
        <w:rPr>
          <w:rFonts w:ascii="Times New Roman" w:hAnsi="Times New Roman" w:cs="Times New Roman"/>
          <w:sz w:val="24"/>
          <w:szCs w:val="24"/>
        </w:rPr>
        <w:t>hose with no</w:t>
      </w:r>
      <w:r>
        <w:rPr>
          <w:rFonts w:ascii="Times New Roman" w:hAnsi="Times New Roman" w:cs="Times New Roman"/>
          <w:sz w:val="24"/>
          <w:szCs w:val="24"/>
        </w:rPr>
        <w:t xml:space="preserve"> documents were forced to endure bad pays from different employees and were cut from many </w:t>
      </w:r>
      <w:r w:rsidR="00281813">
        <w:rPr>
          <w:rFonts w:ascii="Times New Roman" w:hAnsi="Times New Roman" w:cs="Times New Roman"/>
          <w:sz w:val="24"/>
          <w:szCs w:val="24"/>
        </w:rPr>
        <w:t xml:space="preserve">extra </w:t>
      </w:r>
      <w:r w:rsidR="00CB61F6">
        <w:rPr>
          <w:rFonts w:ascii="Times New Roman" w:hAnsi="Times New Roman" w:cs="Times New Roman"/>
          <w:sz w:val="24"/>
          <w:szCs w:val="24"/>
        </w:rPr>
        <w:t xml:space="preserve">benefits provided by the employers </w:t>
      </w:r>
      <w:r w:rsidR="009751ED">
        <w:rPr>
          <w:rFonts w:ascii="Times New Roman" w:hAnsi="Times New Roman" w:cs="Times New Roman"/>
          <w:sz w:val="24"/>
          <w:szCs w:val="24"/>
        </w:rPr>
        <w:t>such as</w:t>
      </w:r>
      <w:r w:rsidR="00CB61F6">
        <w:rPr>
          <w:rFonts w:ascii="Times New Roman" w:hAnsi="Times New Roman" w:cs="Times New Roman"/>
          <w:sz w:val="24"/>
          <w:szCs w:val="24"/>
        </w:rPr>
        <w:t xml:space="preserve"> IRA. </w:t>
      </w:r>
      <w:r w:rsidR="00BD58EE">
        <w:rPr>
          <w:rFonts w:ascii="Times New Roman" w:hAnsi="Times New Roman" w:cs="Times New Roman"/>
          <w:sz w:val="24"/>
          <w:szCs w:val="24"/>
        </w:rPr>
        <w:t>Further,</w:t>
      </w:r>
      <w:r w:rsidR="00CB61F6">
        <w:rPr>
          <w:rFonts w:ascii="Times New Roman" w:hAnsi="Times New Roman" w:cs="Times New Roman"/>
          <w:sz w:val="24"/>
          <w:szCs w:val="24"/>
        </w:rPr>
        <w:t xml:space="preserve"> the bill set penalties for the businesses </w:t>
      </w:r>
      <w:r w:rsidR="006E6826">
        <w:rPr>
          <w:rFonts w:ascii="Times New Roman" w:hAnsi="Times New Roman" w:cs="Times New Roman"/>
          <w:sz w:val="24"/>
          <w:szCs w:val="24"/>
        </w:rPr>
        <w:t>that</w:t>
      </w:r>
      <w:r w:rsidR="00CB61F6">
        <w:rPr>
          <w:rFonts w:ascii="Times New Roman" w:hAnsi="Times New Roman" w:cs="Times New Roman"/>
          <w:sz w:val="24"/>
          <w:szCs w:val="24"/>
        </w:rPr>
        <w:t xml:space="preserve"> were hiring unauthorized immigration </w:t>
      </w:r>
      <w:r w:rsidR="00BD58EE">
        <w:rPr>
          <w:rFonts w:ascii="Times New Roman" w:hAnsi="Times New Roman" w:cs="Times New Roman"/>
          <w:sz w:val="24"/>
          <w:szCs w:val="24"/>
        </w:rPr>
        <w:t>labor;</w:t>
      </w:r>
      <w:r w:rsidR="00CB61F6">
        <w:rPr>
          <w:rFonts w:ascii="Times New Roman" w:hAnsi="Times New Roman" w:cs="Times New Roman"/>
          <w:sz w:val="24"/>
          <w:szCs w:val="24"/>
        </w:rPr>
        <w:t xml:space="preserve"> with the set penalties it resulted </w:t>
      </w:r>
      <w:r w:rsidR="005E7B9A">
        <w:rPr>
          <w:rFonts w:ascii="Times New Roman" w:hAnsi="Times New Roman" w:cs="Times New Roman"/>
          <w:sz w:val="24"/>
          <w:szCs w:val="24"/>
        </w:rPr>
        <w:t xml:space="preserve">in many undocumented workers </w:t>
      </w:r>
      <w:r w:rsidR="00BD58EE">
        <w:rPr>
          <w:rFonts w:ascii="Times New Roman" w:hAnsi="Times New Roman" w:cs="Times New Roman"/>
          <w:sz w:val="24"/>
          <w:szCs w:val="24"/>
        </w:rPr>
        <w:t>rendered</w:t>
      </w:r>
      <w:r w:rsidR="00CB61F6">
        <w:rPr>
          <w:rFonts w:ascii="Times New Roman" w:hAnsi="Times New Roman" w:cs="Times New Roman"/>
          <w:sz w:val="24"/>
          <w:szCs w:val="24"/>
        </w:rPr>
        <w:t xml:space="preserve"> job especially those who were not willing to take bad pays. The aim for the government in the enactment of this bill was to ensure only the</w:t>
      </w:r>
      <w:r w:rsidR="00155352">
        <w:rPr>
          <w:rFonts w:ascii="Times New Roman" w:hAnsi="Times New Roman" w:cs="Times New Roman"/>
          <w:sz w:val="24"/>
          <w:szCs w:val="24"/>
        </w:rPr>
        <w:t xml:space="preserve"> right employees with the right credentials occupied different job positions available. </w:t>
      </w:r>
      <w:r w:rsidR="00CB61F6">
        <w:rPr>
          <w:rFonts w:ascii="Times New Roman" w:hAnsi="Times New Roman" w:cs="Times New Roman"/>
          <w:sz w:val="24"/>
          <w:szCs w:val="24"/>
        </w:rPr>
        <w:t xml:space="preserve"> </w:t>
      </w:r>
    </w:p>
    <w:p w:rsidR="00883034" w:rsidRPr="0027686C" w:rsidRDefault="002A1569" w:rsidP="00416C47">
      <w:pPr>
        <w:pStyle w:val="ListParagraph"/>
        <w:spacing w:after="0" w:line="480" w:lineRule="auto"/>
        <w:ind w:left="1440"/>
        <w:rPr>
          <w:rFonts w:ascii="Times New Roman" w:hAnsi="Times New Roman" w:cs="Times New Roman"/>
          <w:b/>
          <w:sz w:val="24"/>
          <w:szCs w:val="24"/>
        </w:rPr>
      </w:pPr>
      <w:r w:rsidRPr="0027686C">
        <w:rPr>
          <w:rFonts w:ascii="Times New Roman" w:hAnsi="Times New Roman" w:cs="Times New Roman"/>
          <w:b/>
          <w:sz w:val="24"/>
          <w:szCs w:val="24"/>
        </w:rPr>
        <w:t xml:space="preserve">Comprehensive </w:t>
      </w:r>
      <w:r w:rsidR="009751ED" w:rsidRPr="0027686C">
        <w:rPr>
          <w:rFonts w:ascii="Times New Roman" w:hAnsi="Times New Roman" w:cs="Times New Roman"/>
          <w:b/>
          <w:sz w:val="24"/>
          <w:szCs w:val="24"/>
        </w:rPr>
        <w:t xml:space="preserve">Immigration Reform </w:t>
      </w:r>
      <w:r w:rsidRPr="0027686C">
        <w:rPr>
          <w:rFonts w:ascii="Times New Roman" w:hAnsi="Times New Roman" w:cs="Times New Roman"/>
          <w:b/>
          <w:sz w:val="24"/>
          <w:szCs w:val="24"/>
        </w:rPr>
        <w:t xml:space="preserve">Act </w:t>
      </w:r>
      <w:r w:rsidR="009751ED" w:rsidRPr="0027686C">
        <w:rPr>
          <w:rFonts w:ascii="Times New Roman" w:hAnsi="Times New Roman" w:cs="Times New Roman"/>
          <w:b/>
          <w:sz w:val="24"/>
          <w:szCs w:val="24"/>
        </w:rPr>
        <w:t>Of</w:t>
      </w:r>
      <w:r w:rsidR="009751ED">
        <w:rPr>
          <w:rFonts w:ascii="Times New Roman" w:hAnsi="Times New Roman" w:cs="Times New Roman"/>
          <w:b/>
          <w:sz w:val="24"/>
          <w:szCs w:val="24"/>
        </w:rPr>
        <w:t xml:space="preserve"> 2010 </w:t>
      </w:r>
    </w:p>
    <w:p w:rsidR="0027686C" w:rsidRDefault="002A1569" w:rsidP="00416C4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Besides</w:t>
      </w:r>
      <w:r w:rsidRPr="0027686C">
        <w:rPr>
          <w:rFonts w:ascii="Times New Roman" w:hAnsi="Times New Roman" w:cs="Times New Roman"/>
          <w:sz w:val="24"/>
          <w:szCs w:val="24"/>
        </w:rPr>
        <w:t xml:space="preserve"> the comprehensive immigration reform Act of 2006</w:t>
      </w:r>
      <w:r w:rsidR="00D46767">
        <w:rPr>
          <w:rFonts w:ascii="Times New Roman" w:hAnsi="Times New Roman" w:cs="Times New Roman"/>
          <w:sz w:val="24"/>
          <w:szCs w:val="24"/>
        </w:rPr>
        <w:t xml:space="preserve"> of the three agendas of the</w:t>
      </w:r>
      <w:r w:rsidRPr="0027686C">
        <w:rPr>
          <w:rFonts w:ascii="Times New Roman" w:hAnsi="Times New Roman" w:cs="Times New Roman"/>
          <w:sz w:val="24"/>
          <w:szCs w:val="24"/>
        </w:rPr>
        <w:t xml:space="preserve"> border security, interior enforcement and the worksite enforcement in America</w:t>
      </w:r>
      <w:r w:rsidR="00D46767">
        <w:rPr>
          <w:rFonts w:ascii="Times New Roman" w:hAnsi="Times New Roman" w:cs="Times New Roman"/>
          <w:sz w:val="24"/>
          <w:szCs w:val="24"/>
        </w:rPr>
        <w:t>,</w:t>
      </w:r>
      <w:r>
        <w:rPr>
          <w:rFonts w:ascii="Times New Roman" w:hAnsi="Times New Roman" w:cs="Times New Roman"/>
          <w:sz w:val="24"/>
          <w:szCs w:val="24"/>
        </w:rPr>
        <w:t xml:space="preserve"> the Act of 2010 introduced reforming American legal immigration system, immigration integration, and </w:t>
      </w:r>
      <w:r>
        <w:rPr>
          <w:rFonts w:ascii="Times New Roman" w:hAnsi="Times New Roman" w:cs="Times New Roman"/>
          <w:sz w:val="24"/>
          <w:szCs w:val="24"/>
        </w:rPr>
        <w:lastRenderedPageBreak/>
        <w:t>legalization undocumented immigrants</w:t>
      </w:r>
      <w:r w:rsidR="00320722">
        <w:rPr>
          <w:rFonts w:ascii="Times New Roman" w:hAnsi="Times New Roman" w:cs="Times New Roman"/>
          <w:sz w:val="24"/>
          <w:szCs w:val="24"/>
        </w:rPr>
        <w:t xml:space="preserve"> (</w:t>
      </w:r>
      <w:r w:rsidR="00320722" w:rsidRPr="00AB066D">
        <w:rPr>
          <w:rFonts w:ascii="Times New Roman" w:hAnsi="Times New Roman" w:cs="Times New Roman"/>
          <w:sz w:val="24"/>
          <w:szCs w:val="24"/>
        </w:rPr>
        <w:t>Nicholls, Uitermar</w:t>
      </w:r>
      <w:r w:rsidR="00320722">
        <w:rPr>
          <w:rFonts w:ascii="Times New Roman" w:hAnsi="Times New Roman" w:cs="Times New Roman"/>
          <w:sz w:val="24"/>
          <w:szCs w:val="24"/>
        </w:rPr>
        <w:t>k, &amp; van Haperen, 2016)</w:t>
      </w:r>
      <w:r>
        <w:rPr>
          <w:rFonts w:ascii="Times New Roman" w:hAnsi="Times New Roman" w:cs="Times New Roman"/>
          <w:sz w:val="24"/>
          <w:szCs w:val="24"/>
        </w:rPr>
        <w:t xml:space="preserve">. </w:t>
      </w:r>
      <w:r w:rsidR="003F2345">
        <w:rPr>
          <w:rFonts w:ascii="Times New Roman" w:hAnsi="Times New Roman" w:cs="Times New Roman"/>
          <w:sz w:val="24"/>
          <w:szCs w:val="24"/>
        </w:rPr>
        <w:t xml:space="preserve">The Act 2010 in reforming America’s legal immigration systems set up a standing commission on immigration, </w:t>
      </w:r>
      <w:r w:rsidR="00D929D1">
        <w:rPr>
          <w:rFonts w:ascii="Times New Roman" w:hAnsi="Times New Roman" w:cs="Times New Roman"/>
          <w:sz w:val="24"/>
          <w:szCs w:val="24"/>
        </w:rPr>
        <w:t>labor</w:t>
      </w:r>
      <w:r w:rsidR="003F2345">
        <w:rPr>
          <w:rFonts w:ascii="Times New Roman" w:hAnsi="Times New Roman" w:cs="Times New Roman"/>
          <w:sz w:val="24"/>
          <w:szCs w:val="24"/>
        </w:rPr>
        <w:t xml:space="preserve"> markets, and national interest. The </w:t>
      </w:r>
      <w:r w:rsidR="00D929D1">
        <w:rPr>
          <w:rFonts w:ascii="Times New Roman" w:hAnsi="Times New Roman" w:cs="Times New Roman"/>
          <w:sz w:val="24"/>
          <w:szCs w:val="24"/>
        </w:rPr>
        <w:t>commission</w:t>
      </w:r>
      <w:r w:rsidR="003F2345">
        <w:rPr>
          <w:rFonts w:ascii="Times New Roman" w:hAnsi="Times New Roman" w:cs="Times New Roman"/>
          <w:sz w:val="24"/>
          <w:szCs w:val="24"/>
        </w:rPr>
        <w:t xml:space="preserve"> tasked with establishing the employment-based immigration policies with </w:t>
      </w:r>
      <w:r w:rsidR="00D929D1">
        <w:rPr>
          <w:rFonts w:ascii="Times New Roman" w:hAnsi="Times New Roman" w:cs="Times New Roman"/>
          <w:sz w:val="24"/>
          <w:szCs w:val="24"/>
        </w:rPr>
        <w:t>a recommendation</w:t>
      </w:r>
      <w:r w:rsidR="003F2345">
        <w:rPr>
          <w:rFonts w:ascii="Times New Roman" w:hAnsi="Times New Roman" w:cs="Times New Roman"/>
          <w:sz w:val="24"/>
          <w:szCs w:val="24"/>
        </w:rPr>
        <w:t xml:space="preserve"> on the new employment-based visas. </w:t>
      </w:r>
      <w:r w:rsidR="00D46767">
        <w:rPr>
          <w:rFonts w:ascii="Times New Roman" w:hAnsi="Times New Roman" w:cs="Times New Roman"/>
          <w:sz w:val="24"/>
          <w:szCs w:val="24"/>
        </w:rPr>
        <w:t>To grant Immigrant</w:t>
      </w:r>
      <w:r w:rsidR="003F2345">
        <w:rPr>
          <w:rFonts w:ascii="Times New Roman" w:hAnsi="Times New Roman" w:cs="Times New Roman"/>
          <w:sz w:val="24"/>
          <w:szCs w:val="24"/>
        </w:rPr>
        <w:t xml:space="preserve"> visas, the commission was tasked to undertake criminal and other background checks to </w:t>
      </w:r>
      <w:r w:rsidR="00D929D1">
        <w:rPr>
          <w:rFonts w:ascii="Times New Roman" w:hAnsi="Times New Roman" w:cs="Times New Roman"/>
          <w:sz w:val="24"/>
          <w:szCs w:val="24"/>
        </w:rPr>
        <w:t>establish</w:t>
      </w:r>
      <w:r w:rsidR="003F2345">
        <w:rPr>
          <w:rFonts w:ascii="Times New Roman" w:hAnsi="Times New Roman" w:cs="Times New Roman"/>
          <w:sz w:val="24"/>
          <w:szCs w:val="24"/>
        </w:rPr>
        <w:t xml:space="preserve"> the legality of the individual before admission the United States. </w:t>
      </w:r>
      <w:r w:rsidR="00F10557">
        <w:rPr>
          <w:rFonts w:ascii="Times New Roman" w:hAnsi="Times New Roman" w:cs="Times New Roman"/>
          <w:sz w:val="24"/>
          <w:szCs w:val="24"/>
        </w:rPr>
        <w:t>(</w:t>
      </w:r>
      <w:r w:rsidR="00F10557" w:rsidRPr="00AB066D">
        <w:rPr>
          <w:rFonts w:ascii="Times New Roman" w:hAnsi="Times New Roman" w:cs="Times New Roman"/>
          <w:sz w:val="24"/>
          <w:szCs w:val="24"/>
        </w:rPr>
        <w:t>Nicholls, Uitermar</w:t>
      </w:r>
      <w:r w:rsidR="00F10557">
        <w:rPr>
          <w:rFonts w:ascii="Times New Roman" w:hAnsi="Times New Roman" w:cs="Times New Roman"/>
          <w:sz w:val="24"/>
          <w:szCs w:val="24"/>
        </w:rPr>
        <w:t xml:space="preserve">k, &amp; van Haperen, 2016) </w:t>
      </w:r>
      <w:r w:rsidR="003F2345">
        <w:rPr>
          <w:rFonts w:ascii="Times New Roman" w:hAnsi="Times New Roman" w:cs="Times New Roman"/>
          <w:sz w:val="24"/>
          <w:szCs w:val="24"/>
        </w:rPr>
        <w:t xml:space="preserve">Upon </w:t>
      </w:r>
      <w:r w:rsidR="005E7B9A">
        <w:rPr>
          <w:rFonts w:ascii="Times New Roman" w:hAnsi="Times New Roman" w:cs="Times New Roman"/>
          <w:sz w:val="24"/>
          <w:szCs w:val="24"/>
        </w:rPr>
        <w:t>admission,</w:t>
      </w:r>
      <w:r w:rsidR="003F2345">
        <w:rPr>
          <w:rFonts w:ascii="Times New Roman" w:hAnsi="Times New Roman" w:cs="Times New Roman"/>
          <w:sz w:val="24"/>
          <w:szCs w:val="24"/>
        </w:rPr>
        <w:t xml:space="preserve"> the </w:t>
      </w:r>
      <w:r w:rsidR="005E7B9A">
        <w:rPr>
          <w:rFonts w:ascii="Times New Roman" w:hAnsi="Times New Roman" w:cs="Times New Roman"/>
          <w:sz w:val="24"/>
          <w:szCs w:val="24"/>
        </w:rPr>
        <w:t>workers dictated by the Act</w:t>
      </w:r>
      <w:r w:rsidR="003F2345">
        <w:rPr>
          <w:rFonts w:ascii="Times New Roman" w:hAnsi="Times New Roman" w:cs="Times New Roman"/>
          <w:sz w:val="24"/>
          <w:szCs w:val="24"/>
        </w:rPr>
        <w:t xml:space="preserve"> expected to meet strict </w:t>
      </w:r>
      <w:r w:rsidR="00D929D1">
        <w:rPr>
          <w:rFonts w:ascii="Times New Roman" w:hAnsi="Times New Roman" w:cs="Times New Roman"/>
          <w:sz w:val="24"/>
          <w:szCs w:val="24"/>
        </w:rPr>
        <w:t>criteria</w:t>
      </w:r>
      <w:r w:rsidR="003F2345">
        <w:rPr>
          <w:rFonts w:ascii="Times New Roman" w:hAnsi="Times New Roman" w:cs="Times New Roman"/>
          <w:sz w:val="24"/>
          <w:szCs w:val="24"/>
        </w:rPr>
        <w:t xml:space="preserve"> to </w:t>
      </w:r>
      <w:r w:rsidR="00D46767">
        <w:rPr>
          <w:rFonts w:ascii="Times New Roman" w:hAnsi="Times New Roman" w:cs="Times New Roman"/>
          <w:sz w:val="24"/>
          <w:szCs w:val="24"/>
        </w:rPr>
        <w:t xml:space="preserve">certify that </w:t>
      </w:r>
      <w:r w:rsidR="003F2345">
        <w:rPr>
          <w:rFonts w:ascii="Times New Roman" w:hAnsi="Times New Roman" w:cs="Times New Roman"/>
          <w:sz w:val="24"/>
          <w:szCs w:val="24"/>
        </w:rPr>
        <w:t xml:space="preserve">only the best of the </w:t>
      </w:r>
      <w:r w:rsidR="005E7B9A">
        <w:rPr>
          <w:rFonts w:ascii="Times New Roman" w:hAnsi="Times New Roman" w:cs="Times New Roman"/>
          <w:sz w:val="24"/>
          <w:szCs w:val="24"/>
        </w:rPr>
        <w:t>immigrant’s</w:t>
      </w:r>
      <w:r w:rsidR="003F2345">
        <w:rPr>
          <w:rFonts w:ascii="Times New Roman" w:hAnsi="Times New Roman" w:cs="Times New Roman"/>
          <w:sz w:val="24"/>
          <w:szCs w:val="24"/>
        </w:rPr>
        <w:t xml:space="preserve"> secured jobs in American firms. Individuals who got visas but did not secure appointments within 60 days, they had their visas revokes and had to reapply for the visas. I</w:t>
      </w:r>
      <w:r w:rsidR="00D929D1">
        <w:rPr>
          <w:rFonts w:ascii="Times New Roman" w:hAnsi="Times New Roman" w:cs="Times New Roman"/>
          <w:sz w:val="24"/>
          <w:szCs w:val="24"/>
        </w:rPr>
        <w:t>mmigrant working conditions</w:t>
      </w:r>
      <w:r w:rsidR="003F2345">
        <w:rPr>
          <w:rFonts w:ascii="Times New Roman" w:hAnsi="Times New Roman" w:cs="Times New Roman"/>
          <w:sz w:val="24"/>
          <w:szCs w:val="24"/>
        </w:rPr>
        <w:t xml:space="preserve"> identified to be bad and the Act stipulated labor protection for the tempor</w:t>
      </w:r>
      <w:r w:rsidR="00D929D1">
        <w:rPr>
          <w:rFonts w:ascii="Times New Roman" w:hAnsi="Times New Roman" w:cs="Times New Roman"/>
          <w:sz w:val="24"/>
          <w:szCs w:val="24"/>
        </w:rPr>
        <w:t>ary workers</w:t>
      </w:r>
      <w:r w:rsidR="00F10557">
        <w:rPr>
          <w:rFonts w:ascii="Times New Roman" w:hAnsi="Times New Roman" w:cs="Times New Roman"/>
          <w:sz w:val="24"/>
          <w:szCs w:val="24"/>
        </w:rPr>
        <w:t xml:space="preserve"> (</w:t>
      </w:r>
      <w:r w:rsidR="00F10557" w:rsidRPr="00AB066D">
        <w:rPr>
          <w:rFonts w:ascii="Times New Roman" w:hAnsi="Times New Roman" w:cs="Times New Roman"/>
          <w:sz w:val="24"/>
          <w:szCs w:val="24"/>
        </w:rPr>
        <w:t>Nicholls, Uitermar</w:t>
      </w:r>
      <w:r w:rsidR="00F10557">
        <w:rPr>
          <w:rFonts w:ascii="Times New Roman" w:hAnsi="Times New Roman" w:cs="Times New Roman"/>
          <w:sz w:val="24"/>
          <w:szCs w:val="24"/>
        </w:rPr>
        <w:t>k, &amp; van Haperen, 2016).</w:t>
      </w:r>
      <w:r w:rsidR="00D929D1">
        <w:rPr>
          <w:rFonts w:ascii="Times New Roman" w:hAnsi="Times New Roman" w:cs="Times New Roman"/>
          <w:sz w:val="24"/>
          <w:szCs w:val="24"/>
        </w:rPr>
        <w:t xml:space="preserve"> The businesses</w:t>
      </w:r>
      <w:r w:rsidR="003F2345">
        <w:rPr>
          <w:rFonts w:ascii="Times New Roman" w:hAnsi="Times New Roman" w:cs="Times New Roman"/>
          <w:sz w:val="24"/>
          <w:szCs w:val="24"/>
        </w:rPr>
        <w:t xml:space="preserve"> expected to provide personal safety equipment at no cost to the </w:t>
      </w:r>
      <w:r w:rsidR="00D929D1">
        <w:rPr>
          <w:rFonts w:ascii="Times New Roman" w:hAnsi="Times New Roman" w:cs="Times New Roman"/>
          <w:sz w:val="24"/>
          <w:szCs w:val="24"/>
        </w:rPr>
        <w:t>employees</w:t>
      </w:r>
      <w:r w:rsidR="003F2345">
        <w:rPr>
          <w:rFonts w:ascii="Times New Roman" w:hAnsi="Times New Roman" w:cs="Times New Roman"/>
          <w:sz w:val="24"/>
          <w:szCs w:val="24"/>
        </w:rPr>
        <w:t xml:space="preserve"> and in case of </w:t>
      </w:r>
      <w:r w:rsidR="00D929D1">
        <w:rPr>
          <w:rFonts w:ascii="Times New Roman" w:hAnsi="Times New Roman" w:cs="Times New Roman"/>
          <w:sz w:val="24"/>
          <w:szCs w:val="24"/>
        </w:rPr>
        <w:t>labor</w:t>
      </w:r>
      <w:r w:rsidR="003F2345">
        <w:rPr>
          <w:rFonts w:ascii="Times New Roman" w:hAnsi="Times New Roman" w:cs="Times New Roman"/>
          <w:sz w:val="24"/>
          <w:szCs w:val="24"/>
        </w:rPr>
        <w:t xml:space="preserve"> violation, the immigration and customs enforcement officers expected to cooperate in the labor violation investigation. </w:t>
      </w:r>
    </w:p>
    <w:p w:rsidR="003F2345" w:rsidRDefault="002A1569" w:rsidP="00416C4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As of September </w:t>
      </w:r>
      <w:r w:rsidR="00D929D1">
        <w:rPr>
          <w:rFonts w:ascii="Times New Roman" w:hAnsi="Times New Roman" w:cs="Times New Roman"/>
          <w:sz w:val="24"/>
          <w:szCs w:val="24"/>
        </w:rPr>
        <w:t>10</w:t>
      </w:r>
      <w:r>
        <w:rPr>
          <w:rFonts w:ascii="Times New Roman" w:hAnsi="Times New Roman" w:cs="Times New Roman"/>
          <w:sz w:val="24"/>
          <w:szCs w:val="24"/>
        </w:rPr>
        <w:t xml:space="preserve">, 2010, the established Act identified the </w:t>
      </w:r>
      <w:r w:rsidR="00D929D1">
        <w:rPr>
          <w:rFonts w:ascii="Times New Roman" w:hAnsi="Times New Roman" w:cs="Times New Roman"/>
          <w:sz w:val="24"/>
          <w:szCs w:val="24"/>
        </w:rPr>
        <w:t>integration</w:t>
      </w:r>
      <w:r>
        <w:rPr>
          <w:rFonts w:ascii="Times New Roman" w:hAnsi="Times New Roman" w:cs="Times New Roman"/>
          <w:sz w:val="24"/>
          <w:szCs w:val="24"/>
        </w:rPr>
        <w:t xml:space="preserve"> of the immigrants </w:t>
      </w:r>
      <w:r w:rsidR="00AE26FF">
        <w:rPr>
          <w:rFonts w:ascii="Times New Roman" w:hAnsi="Times New Roman" w:cs="Times New Roman"/>
          <w:sz w:val="24"/>
          <w:szCs w:val="24"/>
        </w:rPr>
        <w:t>with the registration of undocumented immigrants</w:t>
      </w:r>
      <w:r w:rsidR="00320722">
        <w:rPr>
          <w:rFonts w:ascii="Times New Roman" w:hAnsi="Times New Roman" w:cs="Times New Roman"/>
          <w:sz w:val="24"/>
          <w:szCs w:val="24"/>
        </w:rPr>
        <w:t xml:space="preserve"> (Negrón-Gonzales, 2015)</w:t>
      </w:r>
      <w:r w:rsidR="00AE26FF">
        <w:rPr>
          <w:rFonts w:ascii="Times New Roman" w:hAnsi="Times New Roman" w:cs="Times New Roman"/>
          <w:sz w:val="24"/>
          <w:szCs w:val="24"/>
        </w:rPr>
        <w:t>. History records</w:t>
      </w:r>
      <w:r w:rsidR="00D46767">
        <w:rPr>
          <w:rFonts w:ascii="Times New Roman" w:hAnsi="Times New Roman" w:cs="Times New Roman"/>
          <w:sz w:val="24"/>
          <w:szCs w:val="24"/>
        </w:rPr>
        <w:t xml:space="preserve"> that</w:t>
      </w:r>
      <w:r w:rsidR="00AE26FF">
        <w:rPr>
          <w:rFonts w:ascii="Times New Roman" w:hAnsi="Times New Roman" w:cs="Times New Roman"/>
          <w:sz w:val="24"/>
          <w:szCs w:val="24"/>
        </w:rPr>
        <w:t xml:space="preserve"> this was the overly crowded time with the registration of the </w:t>
      </w:r>
      <w:r w:rsidR="00D929D1">
        <w:rPr>
          <w:rFonts w:ascii="Times New Roman" w:hAnsi="Times New Roman" w:cs="Times New Roman"/>
          <w:sz w:val="24"/>
          <w:szCs w:val="24"/>
        </w:rPr>
        <w:t>undocumented</w:t>
      </w:r>
      <w:r w:rsidR="00AE26FF">
        <w:rPr>
          <w:rFonts w:ascii="Times New Roman" w:hAnsi="Times New Roman" w:cs="Times New Roman"/>
          <w:sz w:val="24"/>
          <w:szCs w:val="24"/>
        </w:rPr>
        <w:t xml:space="preserve"> immigrants, the Act indicate only those with no criminal charges or cases dismissible in the United States could get the temporary residence. After that, with consistent results, the temporary immigrants allowed after six years to file for permanent residence in the Uni</w:t>
      </w:r>
      <w:r w:rsidR="005E7B9A">
        <w:rPr>
          <w:rFonts w:ascii="Times New Roman" w:hAnsi="Times New Roman" w:cs="Times New Roman"/>
          <w:sz w:val="24"/>
          <w:szCs w:val="24"/>
        </w:rPr>
        <w:t>ted States</w:t>
      </w:r>
      <w:r w:rsidR="00320722">
        <w:rPr>
          <w:rFonts w:ascii="Times New Roman" w:hAnsi="Times New Roman" w:cs="Times New Roman"/>
          <w:sz w:val="24"/>
          <w:szCs w:val="24"/>
        </w:rPr>
        <w:t xml:space="preserve"> (</w:t>
      </w:r>
      <w:proofErr w:type="spellStart"/>
      <w:r w:rsidR="00320722">
        <w:rPr>
          <w:rFonts w:ascii="Times New Roman" w:hAnsi="Times New Roman" w:cs="Times New Roman"/>
          <w:sz w:val="24"/>
          <w:szCs w:val="24"/>
        </w:rPr>
        <w:t>Negrón</w:t>
      </w:r>
      <w:proofErr w:type="spellEnd"/>
      <w:r w:rsidR="00320722">
        <w:rPr>
          <w:rFonts w:ascii="Times New Roman" w:hAnsi="Times New Roman" w:cs="Times New Roman"/>
          <w:sz w:val="24"/>
          <w:szCs w:val="24"/>
        </w:rPr>
        <w:t>-Gonzales, 2015)</w:t>
      </w:r>
      <w:r w:rsidR="005E7B9A">
        <w:rPr>
          <w:rFonts w:ascii="Times New Roman" w:hAnsi="Times New Roman" w:cs="Times New Roman"/>
          <w:sz w:val="24"/>
          <w:szCs w:val="24"/>
        </w:rPr>
        <w:t xml:space="preserve">. Upon enactment of the Act businesses notably made a lot of </w:t>
      </w:r>
      <w:r w:rsidR="001C2385">
        <w:rPr>
          <w:rFonts w:ascii="Times New Roman" w:hAnsi="Times New Roman" w:cs="Times New Roman"/>
          <w:sz w:val="24"/>
          <w:szCs w:val="24"/>
        </w:rPr>
        <w:t xml:space="preserve">business benefited given </w:t>
      </w:r>
      <w:r w:rsidR="00D46767">
        <w:rPr>
          <w:rFonts w:ascii="Times New Roman" w:hAnsi="Times New Roman" w:cs="Times New Roman"/>
          <w:sz w:val="24"/>
          <w:szCs w:val="24"/>
        </w:rPr>
        <w:t xml:space="preserve">their emergence </w:t>
      </w:r>
      <w:r w:rsidR="001C2385">
        <w:rPr>
          <w:rFonts w:ascii="Times New Roman" w:hAnsi="Times New Roman" w:cs="Times New Roman"/>
          <w:sz w:val="24"/>
          <w:szCs w:val="24"/>
        </w:rPr>
        <w:t xml:space="preserve">from the recession, </w:t>
      </w:r>
      <w:r w:rsidR="00D46767">
        <w:rPr>
          <w:rFonts w:ascii="Times New Roman" w:hAnsi="Times New Roman" w:cs="Times New Roman"/>
          <w:sz w:val="24"/>
          <w:szCs w:val="24"/>
        </w:rPr>
        <w:t xml:space="preserve">they </w:t>
      </w:r>
      <w:r w:rsidR="00D10813">
        <w:rPr>
          <w:rFonts w:ascii="Times New Roman" w:hAnsi="Times New Roman" w:cs="Times New Roman"/>
          <w:sz w:val="24"/>
          <w:szCs w:val="24"/>
        </w:rPr>
        <w:t xml:space="preserve">had a unique opportunity </w:t>
      </w:r>
      <w:r w:rsidR="00AB6C11">
        <w:rPr>
          <w:rFonts w:ascii="Times New Roman" w:hAnsi="Times New Roman" w:cs="Times New Roman"/>
          <w:sz w:val="24"/>
          <w:szCs w:val="24"/>
        </w:rPr>
        <w:t xml:space="preserve">to get as many employees as they could for them to recover the accumulated losses in the recession. </w:t>
      </w:r>
      <w:r w:rsidR="001C2385">
        <w:rPr>
          <w:rFonts w:ascii="Times New Roman" w:hAnsi="Times New Roman" w:cs="Times New Roman"/>
          <w:sz w:val="24"/>
          <w:szCs w:val="24"/>
        </w:rPr>
        <w:t xml:space="preserve"> </w:t>
      </w:r>
    </w:p>
    <w:p w:rsidR="003B7A7E" w:rsidRPr="003B7A7E" w:rsidRDefault="002A1569" w:rsidP="00416C47">
      <w:pPr>
        <w:spacing w:after="0" w:line="480" w:lineRule="auto"/>
        <w:ind w:firstLine="720"/>
        <w:contextualSpacing/>
        <w:rPr>
          <w:rFonts w:ascii="Times New Roman" w:hAnsi="Times New Roman" w:cs="Times New Roman"/>
          <w:b/>
          <w:sz w:val="24"/>
          <w:szCs w:val="24"/>
        </w:rPr>
      </w:pPr>
      <w:r w:rsidRPr="003B7A7E">
        <w:rPr>
          <w:rFonts w:ascii="Times New Roman" w:hAnsi="Times New Roman" w:cs="Times New Roman"/>
          <w:b/>
          <w:sz w:val="24"/>
          <w:szCs w:val="24"/>
        </w:rPr>
        <w:lastRenderedPageBreak/>
        <w:t>Conclusion</w:t>
      </w:r>
    </w:p>
    <w:p w:rsidR="009E640C" w:rsidRDefault="002A1569" w:rsidP="00416C4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Immigrant and immigration are at the core of the United States culture, </w:t>
      </w:r>
      <w:r>
        <w:rPr>
          <w:rFonts w:ascii="Times New Roman" w:hAnsi="Times New Roman" w:cs="Times New Roman"/>
          <w:sz w:val="24"/>
          <w:szCs w:val="24"/>
        </w:rPr>
        <w:t>politics, and Economy. Besides being a source of cultural diversity and identity, immigration</w:t>
      </w:r>
      <w:r w:rsidR="002F5F05">
        <w:rPr>
          <w:rFonts w:ascii="Times New Roman" w:hAnsi="Times New Roman" w:cs="Times New Roman"/>
          <w:sz w:val="24"/>
          <w:szCs w:val="24"/>
        </w:rPr>
        <w:t xml:space="preserve"> laws have had a direct impact on different business policies</w:t>
      </w:r>
      <w:r>
        <w:rPr>
          <w:rFonts w:ascii="Times New Roman" w:hAnsi="Times New Roman" w:cs="Times New Roman"/>
          <w:sz w:val="24"/>
          <w:szCs w:val="24"/>
        </w:rPr>
        <w:t xml:space="preserve"> such as wage-price and distribution,</w:t>
      </w:r>
      <w:r w:rsidR="006D40A9" w:rsidRPr="006D40A9">
        <w:rPr>
          <w:rFonts w:ascii="Times New Roman" w:hAnsi="Times New Roman" w:cs="Times New Roman"/>
          <w:sz w:val="24"/>
          <w:szCs w:val="24"/>
        </w:rPr>
        <w:t xml:space="preserve"> </w:t>
      </w:r>
      <w:r w:rsidR="006D40A9">
        <w:rPr>
          <w:rFonts w:ascii="Times New Roman" w:hAnsi="Times New Roman" w:cs="Times New Roman"/>
          <w:sz w:val="24"/>
          <w:szCs w:val="24"/>
        </w:rPr>
        <w:t>reduce deficits, and promote entrepreneurship as well as</w:t>
      </w:r>
      <w:r w:rsidR="00272E96" w:rsidRPr="00272E96">
        <w:rPr>
          <w:rFonts w:ascii="Times New Roman" w:hAnsi="Times New Roman" w:cs="Times New Roman"/>
          <w:sz w:val="24"/>
          <w:szCs w:val="24"/>
        </w:rPr>
        <w:t xml:space="preserve"> </w:t>
      </w:r>
      <w:r w:rsidR="00272E96">
        <w:rPr>
          <w:rFonts w:ascii="Times New Roman" w:hAnsi="Times New Roman" w:cs="Times New Roman"/>
          <w:sz w:val="24"/>
          <w:szCs w:val="24"/>
        </w:rPr>
        <w:t xml:space="preserve">help the economy becomes more dynamic and efficient. </w:t>
      </w:r>
      <w:r w:rsidR="003B7A7E">
        <w:rPr>
          <w:rFonts w:ascii="Times New Roman" w:hAnsi="Times New Roman" w:cs="Times New Roman"/>
          <w:sz w:val="24"/>
          <w:szCs w:val="24"/>
        </w:rPr>
        <w:t>For instance, immigrants favored</w:t>
      </w:r>
      <w:r w:rsidR="002F5F05">
        <w:rPr>
          <w:rFonts w:ascii="Times New Roman" w:hAnsi="Times New Roman" w:cs="Times New Roman"/>
          <w:sz w:val="24"/>
          <w:szCs w:val="24"/>
        </w:rPr>
        <w:t xml:space="preserve"> many businesses</w:t>
      </w:r>
      <w:r w:rsidR="00272E96">
        <w:rPr>
          <w:rFonts w:ascii="Times New Roman" w:hAnsi="Times New Roman" w:cs="Times New Roman"/>
          <w:sz w:val="24"/>
          <w:szCs w:val="24"/>
        </w:rPr>
        <w:t xml:space="preserve"> due to the increased labor market and </w:t>
      </w:r>
      <w:r w:rsidR="006E5D12">
        <w:rPr>
          <w:rFonts w:ascii="Times New Roman" w:hAnsi="Times New Roman" w:cs="Times New Roman"/>
          <w:sz w:val="24"/>
          <w:szCs w:val="24"/>
        </w:rPr>
        <w:t xml:space="preserve">meager </w:t>
      </w:r>
      <w:r w:rsidR="00272E96">
        <w:rPr>
          <w:rFonts w:ascii="Times New Roman" w:hAnsi="Times New Roman" w:cs="Times New Roman"/>
          <w:sz w:val="24"/>
          <w:szCs w:val="24"/>
        </w:rPr>
        <w:t xml:space="preserve">labor </w:t>
      </w:r>
      <w:r w:rsidR="006E5D12">
        <w:rPr>
          <w:rFonts w:ascii="Times New Roman" w:hAnsi="Times New Roman" w:cs="Times New Roman"/>
          <w:sz w:val="24"/>
          <w:szCs w:val="24"/>
        </w:rPr>
        <w:t>costs</w:t>
      </w:r>
      <w:r w:rsidR="00272E96">
        <w:rPr>
          <w:rFonts w:ascii="Times New Roman" w:hAnsi="Times New Roman" w:cs="Times New Roman"/>
          <w:sz w:val="24"/>
          <w:szCs w:val="24"/>
        </w:rPr>
        <w:t>, provision of highly skilled labor and job competitiveness</w:t>
      </w:r>
      <w:r w:rsidR="006E5D12">
        <w:rPr>
          <w:rFonts w:ascii="Times New Roman" w:hAnsi="Times New Roman" w:cs="Times New Roman"/>
          <w:sz w:val="24"/>
          <w:szCs w:val="24"/>
        </w:rPr>
        <w:t xml:space="preserve">. </w:t>
      </w:r>
      <w:r w:rsidR="008D7747">
        <w:rPr>
          <w:rFonts w:ascii="Times New Roman" w:hAnsi="Times New Roman" w:cs="Times New Roman"/>
          <w:sz w:val="24"/>
          <w:szCs w:val="24"/>
        </w:rPr>
        <w:t>T</w:t>
      </w:r>
      <w:r w:rsidR="00B35455">
        <w:rPr>
          <w:rFonts w:ascii="Times New Roman" w:hAnsi="Times New Roman" w:cs="Times New Roman"/>
          <w:sz w:val="24"/>
          <w:szCs w:val="24"/>
        </w:rPr>
        <w:t>he decade 2000-2010</w:t>
      </w:r>
      <w:r w:rsidR="003F17EC">
        <w:rPr>
          <w:rFonts w:ascii="Times New Roman" w:hAnsi="Times New Roman" w:cs="Times New Roman"/>
          <w:sz w:val="24"/>
          <w:szCs w:val="24"/>
        </w:rPr>
        <w:t xml:space="preserve"> saw a decade</w:t>
      </w:r>
      <w:r w:rsidR="008D7747">
        <w:rPr>
          <w:rFonts w:ascii="Times New Roman" w:hAnsi="Times New Roman" w:cs="Times New Roman"/>
          <w:sz w:val="24"/>
          <w:szCs w:val="24"/>
        </w:rPr>
        <w:t xml:space="preserve"> of increase in job competition and a</w:t>
      </w:r>
      <w:r w:rsidR="003F17EC">
        <w:rPr>
          <w:rFonts w:ascii="Times New Roman" w:hAnsi="Times New Roman" w:cs="Times New Roman"/>
          <w:sz w:val="24"/>
          <w:szCs w:val="24"/>
        </w:rPr>
        <w:t xml:space="preserve"> decrease in the job opportunities provided companies. </w:t>
      </w:r>
      <w:r w:rsidR="008D7747">
        <w:rPr>
          <w:rFonts w:ascii="Times New Roman" w:hAnsi="Times New Roman" w:cs="Times New Roman"/>
          <w:sz w:val="24"/>
          <w:szCs w:val="24"/>
        </w:rPr>
        <w:t xml:space="preserve">Besides, changes in immigration policies over the years have also increased business effectiveness, uniqueness, and a heightened diversity.  </w:t>
      </w:r>
      <w:r w:rsidR="003F17EC">
        <w:rPr>
          <w:rFonts w:ascii="Times New Roman" w:hAnsi="Times New Roman" w:cs="Times New Roman"/>
          <w:sz w:val="24"/>
          <w:szCs w:val="24"/>
        </w:rPr>
        <w:t xml:space="preserve">Despite the increase in the number of personnel available for work, the recession witnessed in the same decade </w:t>
      </w:r>
      <w:r w:rsidR="008D7747">
        <w:rPr>
          <w:rFonts w:ascii="Times New Roman" w:hAnsi="Times New Roman" w:cs="Times New Roman"/>
          <w:sz w:val="24"/>
          <w:szCs w:val="24"/>
        </w:rPr>
        <w:t>resulted made companies form</w:t>
      </w:r>
      <w:r w:rsidR="003F17EC">
        <w:rPr>
          <w:rFonts w:ascii="Times New Roman" w:hAnsi="Times New Roman" w:cs="Times New Roman"/>
          <w:sz w:val="24"/>
          <w:szCs w:val="24"/>
        </w:rPr>
        <w:t xml:space="preserve"> merger and acquisition</w:t>
      </w:r>
      <w:r w:rsidR="008D7747">
        <w:rPr>
          <w:rFonts w:ascii="Times New Roman" w:hAnsi="Times New Roman" w:cs="Times New Roman"/>
          <w:sz w:val="24"/>
          <w:szCs w:val="24"/>
        </w:rPr>
        <w:t>, a process that affected business negatively</w:t>
      </w:r>
      <w:r w:rsidR="008E036F">
        <w:rPr>
          <w:rFonts w:ascii="Times New Roman" w:hAnsi="Times New Roman" w:cs="Times New Roman"/>
          <w:sz w:val="24"/>
          <w:szCs w:val="24"/>
        </w:rPr>
        <w:t xml:space="preserve">. The merger meant the number of jobs </w:t>
      </w:r>
      <w:r w:rsidR="00AB066D">
        <w:rPr>
          <w:rFonts w:ascii="Times New Roman" w:hAnsi="Times New Roman" w:cs="Times New Roman"/>
          <w:sz w:val="24"/>
          <w:szCs w:val="24"/>
        </w:rPr>
        <w:t xml:space="preserve">available for different position required the immigrants to be able to possess specialized skills required by different companies. </w:t>
      </w:r>
      <w:r w:rsidR="008D7747">
        <w:rPr>
          <w:rFonts w:ascii="Times New Roman" w:hAnsi="Times New Roman" w:cs="Times New Roman"/>
          <w:sz w:val="24"/>
          <w:szCs w:val="24"/>
        </w:rPr>
        <w:t xml:space="preserve">Currently, the changing Immigration policies still affect business both positively and negatively and have a central role in the U.S’ GDP.  </w:t>
      </w:r>
      <w:r>
        <w:rPr>
          <w:rFonts w:ascii="Times New Roman" w:hAnsi="Times New Roman" w:cs="Times New Roman"/>
          <w:sz w:val="24"/>
          <w:szCs w:val="24"/>
        </w:rPr>
        <w:br w:type="page"/>
      </w:r>
    </w:p>
    <w:p w:rsidR="002F5F05" w:rsidRPr="00AB066D" w:rsidRDefault="002A1569" w:rsidP="00416C47">
      <w:pPr>
        <w:spacing w:after="0" w:line="480" w:lineRule="auto"/>
        <w:contextualSpacing/>
        <w:jc w:val="center"/>
        <w:rPr>
          <w:rFonts w:ascii="Times New Roman" w:hAnsi="Times New Roman" w:cs="Times New Roman"/>
          <w:sz w:val="24"/>
          <w:szCs w:val="24"/>
        </w:rPr>
      </w:pPr>
      <w:r w:rsidRPr="00AB066D">
        <w:rPr>
          <w:rFonts w:ascii="Times New Roman" w:hAnsi="Times New Roman" w:cs="Times New Roman"/>
          <w:sz w:val="24"/>
          <w:szCs w:val="24"/>
        </w:rPr>
        <w:lastRenderedPageBreak/>
        <w:t>References</w:t>
      </w:r>
    </w:p>
    <w:p w:rsidR="009E640C" w:rsidRDefault="002A1569" w:rsidP="00416C47">
      <w:pPr>
        <w:spacing w:after="0" w:line="480" w:lineRule="auto"/>
        <w:ind w:left="720" w:hanging="720"/>
        <w:contextualSpacing/>
        <w:rPr>
          <w:rFonts w:ascii="Times New Roman" w:hAnsi="Times New Roman" w:cs="Times New Roman"/>
          <w:sz w:val="24"/>
          <w:szCs w:val="24"/>
        </w:rPr>
      </w:pPr>
      <w:r w:rsidRPr="00AB066D">
        <w:rPr>
          <w:rFonts w:ascii="Times New Roman" w:hAnsi="Times New Roman" w:cs="Times New Roman"/>
          <w:sz w:val="24"/>
          <w:szCs w:val="24"/>
        </w:rPr>
        <w:t>Anderson, B. (2015). Response to Joseph H. Carens’ review of Us &amp; Them? The Dangerous Politics of Immigration Control. </w:t>
      </w:r>
      <w:r w:rsidRPr="00AB066D">
        <w:rPr>
          <w:rFonts w:ascii="Times New Roman" w:hAnsi="Times New Roman" w:cs="Times New Roman"/>
          <w:i/>
          <w:iCs/>
          <w:sz w:val="24"/>
          <w:szCs w:val="24"/>
        </w:rPr>
        <w:t>Perspectives on Politics</w:t>
      </w:r>
      <w:r w:rsidRPr="00AB066D">
        <w:rPr>
          <w:rFonts w:ascii="Times New Roman" w:hAnsi="Times New Roman" w:cs="Times New Roman"/>
          <w:sz w:val="24"/>
          <w:szCs w:val="24"/>
        </w:rPr>
        <w:t>, </w:t>
      </w:r>
      <w:r w:rsidRPr="00AB066D">
        <w:rPr>
          <w:rFonts w:ascii="Times New Roman" w:hAnsi="Times New Roman" w:cs="Times New Roman"/>
          <w:i/>
          <w:iCs/>
          <w:sz w:val="24"/>
          <w:szCs w:val="24"/>
        </w:rPr>
        <w:t>13</w:t>
      </w:r>
      <w:r w:rsidRPr="00AB066D">
        <w:rPr>
          <w:rFonts w:ascii="Times New Roman" w:hAnsi="Times New Roman" w:cs="Times New Roman"/>
          <w:sz w:val="24"/>
          <w:szCs w:val="24"/>
        </w:rPr>
        <w:t>(3), 819-819.</w:t>
      </w:r>
    </w:p>
    <w:p w:rsidR="009E640C" w:rsidRPr="00AB066D" w:rsidRDefault="002A1569" w:rsidP="00416C47">
      <w:pPr>
        <w:spacing w:after="0" w:line="480" w:lineRule="auto"/>
        <w:ind w:left="720" w:hanging="720"/>
        <w:contextualSpacing/>
        <w:rPr>
          <w:rFonts w:ascii="Times New Roman" w:hAnsi="Times New Roman" w:cs="Times New Roman"/>
          <w:sz w:val="24"/>
          <w:szCs w:val="24"/>
        </w:rPr>
      </w:pPr>
      <w:r w:rsidRPr="00AB066D">
        <w:rPr>
          <w:rFonts w:ascii="Times New Roman" w:hAnsi="Times New Roman" w:cs="Times New Roman"/>
          <w:sz w:val="24"/>
          <w:szCs w:val="24"/>
        </w:rPr>
        <w:t>Bradley, F., Schreckhise, W. D., &amp;</w:t>
      </w:r>
      <w:r w:rsidRPr="00AB066D">
        <w:rPr>
          <w:rFonts w:ascii="Times New Roman" w:hAnsi="Times New Roman" w:cs="Times New Roman"/>
          <w:sz w:val="24"/>
          <w:szCs w:val="24"/>
        </w:rPr>
        <w:t xml:space="preserve"> Chand, D. E. (2017). Explaining States’ Responses to the REAL ID Act: the Role of Resources, Political Environment, and Implementor Attitudes in Complying with a Federal Mandate. </w:t>
      </w:r>
      <w:r w:rsidRPr="00AB066D">
        <w:rPr>
          <w:rFonts w:ascii="Times New Roman" w:hAnsi="Times New Roman" w:cs="Times New Roman"/>
          <w:i/>
          <w:iCs/>
          <w:sz w:val="24"/>
          <w:szCs w:val="24"/>
        </w:rPr>
        <w:t>Journal of the Knowledge Economy</w:t>
      </w:r>
      <w:r w:rsidRPr="00AB066D">
        <w:rPr>
          <w:rFonts w:ascii="Times New Roman" w:hAnsi="Times New Roman" w:cs="Times New Roman"/>
          <w:sz w:val="24"/>
          <w:szCs w:val="24"/>
        </w:rPr>
        <w:t>, </w:t>
      </w:r>
      <w:r w:rsidRPr="00AB066D">
        <w:rPr>
          <w:rFonts w:ascii="Times New Roman" w:hAnsi="Times New Roman" w:cs="Times New Roman"/>
          <w:i/>
          <w:iCs/>
          <w:sz w:val="24"/>
          <w:szCs w:val="24"/>
        </w:rPr>
        <w:t>8</w:t>
      </w:r>
      <w:r w:rsidRPr="00AB066D">
        <w:rPr>
          <w:rFonts w:ascii="Times New Roman" w:hAnsi="Times New Roman" w:cs="Times New Roman"/>
          <w:sz w:val="24"/>
          <w:szCs w:val="24"/>
        </w:rPr>
        <w:t>(3), 877-897.</w:t>
      </w:r>
    </w:p>
    <w:p w:rsidR="009E640C" w:rsidRDefault="002A1569" w:rsidP="00416C47">
      <w:pPr>
        <w:spacing w:after="0" w:line="480" w:lineRule="auto"/>
        <w:ind w:left="720" w:hanging="720"/>
        <w:contextualSpacing/>
        <w:rPr>
          <w:rFonts w:ascii="Times New Roman" w:hAnsi="Times New Roman" w:cs="Times New Roman"/>
          <w:sz w:val="24"/>
          <w:szCs w:val="24"/>
        </w:rPr>
      </w:pPr>
      <w:r w:rsidRPr="00AB066D">
        <w:rPr>
          <w:rFonts w:ascii="Times New Roman" w:hAnsi="Times New Roman" w:cs="Times New Roman"/>
          <w:sz w:val="24"/>
          <w:szCs w:val="24"/>
        </w:rPr>
        <w:t>Customs, U. S., &amp; Protectio</w:t>
      </w:r>
      <w:r w:rsidRPr="00AB066D">
        <w:rPr>
          <w:rFonts w:ascii="Times New Roman" w:hAnsi="Times New Roman" w:cs="Times New Roman"/>
          <w:sz w:val="24"/>
          <w:szCs w:val="24"/>
        </w:rPr>
        <w:t xml:space="preserve">n, B. (2016). The United States Border Patrol </w:t>
      </w:r>
      <w:r w:rsidR="006E6826" w:rsidRPr="00AB066D">
        <w:rPr>
          <w:rFonts w:ascii="Times New Roman" w:hAnsi="Times New Roman" w:cs="Times New Roman"/>
          <w:sz w:val="24"/>
          <w:szCs w:val="24"/>
        </w:rPr>
        <w:t>Southwest Family</w:t>
      </w:r>
      <w:r w:rsidRPr="00AB066D">
        <w:rPr>
          <w:rFonts w:ascii="Times New Roman" w:hAnsi="Times New Roman" w:cs="Times New Roman"/>
          <w:sz w:val="24"/>
          <w:szCs w:val="24"/>
        </w:rPr>
        <w:t xml:space="preserve"> Unit Subject and UnaccompaniedAlien Children Apprehensions.</w:t>
      </w:r>
    </w:p>
    <w:p w:rsidR="009E640C" w:rsidRDefault="002A1569" w:rsidP="00416C47">
      <w:pPr>
        <w:spacing w:after="0" w:line="480" w:lineRule="auto"/>
        <w:ind w:left="720" w:hanging="720"/>
        <w:contextualSpacing/>
        <w:rPr>
          <w:rFonts w:ascii="Times New Roman" w:hAnsi="Times New Roman" w:cs="Times New Roman"/>
          <w:sz w:val="24"/>
          <w:szCs w:val="24"/>
        </w:rPr>
      </w:pPr>
      <w:r w:rsidRPr="00AB066D">
        <w:rPr>
          <w:rFonts w:ascii="Times New Roman" w:hAnsi="Times New Roman" w:cs="Times New Roman"/>
          <w:sz w:val="24"/>
          <w:szCs w:val="24"/>
        </w:rPr>
        <w:t>Enchautegui, M. E., &amp; Menjívar, C. (2015). Paradoxes of family immigration policy: Separation, reorganization, and reunification of</w:t>
      </w:r>
      <w:r w:rsidRPr="00AB066D">
        <w:rPr>
          <w:rFonts w:ascii="Times New Roman" w:hAnsi="Times New Roman" w:cs="Times New Roman"/>
          <w:sz w:val="24"/>
          <w:szCs w:val="24"/>
        </w:rPr>
        <w:t xml:space="preserve"> families under current immigration laws. </w:t>
      </w:r>
      <w:r w:rsidRPr="00AB066D">
        <w:rPr>
          <w:rFonts w:ascii="Times New Roman" w:hAnsi="Times New Roman" w:cs="Times New Roman"/>
          <w:i/>
          <w:iCs/>
          <w:sz w:val="24"/>
          <w:szCs w:val="24"/>
        </w:rPr>
        <w:t>Law &amp; Policy</w:t>
      </w:r>
      <w:r w:rsidRPr="00AB066D">
        <w:rPr>
          <w:rFonts w:ascii="Times New Roman" w:hAnsi="Times New Roman" w:cs="Times New Roman"/>
          <w:sz w:val="24"/>
          <w:szCs w:val="24"/>
        </w:rPr>
        <w:t>, </w:t>
      </w:r>
      <w:r w:rsidRPr="00AB066D">
        <w:rPr>
          <w:rFonts w:ascii="Times New Roman" w:hAnsi="Times New Roman" w:cs="Times New Roman"/>
          <w:i/>
          <w:iCs/>
          <w:sz w:val="24"/>
          <w:szCs w:val="24"/>
        </w:rPr>
        <w:t>37</w:t>
      </w:r>
      <w:r w:rsidRPr="00AB066D">
        <w:rPr>
          <w:rFonts w:ascii="Times New Roman" w:hAnsi="Times New Roman" w:cs="Times New Roman"/>
          <w:sz w:val="24"/>
          <w:szCs w:val="24"/>
        </w:rPr>
        <w:t>(1-2), 32-60.</w:t>
      </w:r>
    </w:p>
    <w:p w:rsidR="009E640C" w:rsidRDefault="002A1569" w:rsidP="00416C47">
      <w:pPr>
        <w:spacing w:after="0" w:line="480" w:lineRule="auto"/>
        <w:ind w:left="720" w:hanging="720"/>
        <w:contextualSpacing/>
        <w:rPr>
          <w:rFonts w:ascii="Times New Roman" w:hAnsi="Times New Roman" w:cs="Times New Roman"/>
          <w:sz w:val="24"/>
          <w:szCs w:val="24"/>
        </w:rPr>
      </w:pPr>
      <w:r w:rsidRPr="00AB066D">
        <w:rPr>
          <w:rFonts w:ascii="Times New Roman" w:hAnsi="Times New Roman" w:cs="Times New Roman"/>
          <w:sz w:val="24"/>
          <w:szCs w:val="24"/>
        </w:rPr>
        <w:t>Hollifield, J., Martin, P. L., &amp; Orrenius, P. (Eds.). (2014). </w:t>
      </w:r>
      <w:r w:rsidRPr="00AB066D">
        <w:rPr>
          <w:rFonts w:ascii="Times New Roman" w:hAnsi="Times New Roman" w:cs="Times New Roman"/>
          <w:i/>
          <w:iCs/>
          <w:sz w:val="24"/>
          <w:szCs w:val="24"/>
        </w:rPr>
        <w:t>Controlling immigration: A global perspective</w:t>
      </w:r>
      <w:r w:rsidRPr="00AB066D">
        <w:rPr>
          <w:rFonts w:ascii="Times New Roman" w:hAnsi="Times New Roman" w:cs="Times New Roman"/>
          <w:sz w:val="24"/>
          <w:szCs w:val="24"/>
        </w:rPr>
        <w:t>. Stanford University Press.</w:t>
      </w:r>
    </w:p>
    <w:p w:rsidR="009E640C" w:rsidRDefault="002A1569" w:rsidP="00416C47">
      <w:pPr>
        <w:spacing w:after="0" w:line="480" w:lineRule="auto"/>
        <w:ind w:left="720" w:hanging="720"/>
        <w:contextualSpacing/>
        <w:rPr>
          <w:rFonts w:ascii="Times New Roman" w:hAnsi="Times New Roman" w:cs="Times New Roman"/>
          <w:sz w:val="24"/>
          <w:szCs w:val="24"/>
        </w:rPr>
      </w:pPr>
      <w:r w:rsidRPr="00AB066D">
        <w:rPr>
          <w:rFonts w:ascii="Times New Roman" w:hAnsi="Times New Roman" w:cs="Times New Roman"/>
          <w:sz w:val="24"/>
          <w:szCs w:val="24"/>
        </w:rPr>
        <w:t>Huot, S., Bobadilla, A., Bailliard, A., &amp; Lalibe</w:t>
      </w:r>
      <w:r w:rsidRPr="00AB066D">
        <w:rPr>
          <w:rFonts w:ascii="Times New Roman" w:hAnsi="Times New Roman" w:cs="Times New Roman"/>
          <w:sz w:val="24"/>
          <w:szCs w:val="24"/>
        </w:rPr>
        <w:t>rte Rudman, D. (2016). Constructing undesirables: A critical discourse analysis of ‘othering’within the Protecting Canada's Immigration System Act. </w:t>
      </w:r>
      <w:r w:rsidRPr="00AB066D">
        <w:rPr>
          <w:rFonts w:ascii="Times New Roman" w:hAnsi="Times New Roman" w:cs="Times New Roman"/>
          <w:i/>
          <w:iCs/>
          <w:sz w:val="24"/>
          <w:szCs w:val="24"/>
        </w:rPr>
        <w:t>International Migration</w:t>
      </w:r>
      <w:r w:rsidRPr="00AB066D">
        <w:rPr>
          <w:rFonts w:ascii="Times New Roman" w:hAnsi="Times New Roman" w:cs="Times New Roman"/>
          <w:sz w:val="24"/>
          <w:szCs w:val="24"/>
        </w:rPr>
        <w:t>, </w:t>
      </w:r>
      <w:r w:rsidRPr="00AB066D">
        <w:rPr>
          <w:rFonts w:ascii="Times New Roman" w:hAnsi="Times New Roman" w:cs="Times New Roman"/>
          <w:i/>
          <w:iCs/>
          <w:sz w:val="24"/>
          <w:szCs w:val="24"/>
        </w:rPr>
        <w:t>54</w:t>
      </w:r>
      <w:r w:rsidRPr="00AB066D">
        <w:rPr>
          <w:rFonts w:ascii="Times New Roman" w:hAnsi="Times New Roman" w:cs="Times New Roman"/>
          <w:sz w:val="24"/>
          <w:szCs w:val="24"/>
        </w:rPr>
        <w:t>(2), 131-143.</w:t>
      </w:r>
    </w:p>
    <w:p w:rsidR="009E640C" w:rsidRDefault="002A1569" w:rsidP="00416C47">
      <w:pPr>
        <w:spacing w:after="0" w:line="480" w:lineRule="auto"/>
        <w:ind w:left="720" w:hanging="720"/>
        <w:contextualSpacing/>
        <w:rPr>
          <w:rFonts w:ascii="Times New Roman" w:hAnsi="Times New Roman" w:cs="Times New Roman"/>
          <w:sz w:val="24"/>
          <w:szCs w:val="24"/>
        </w:rPr>
      </w:pPr>
      <w:r w:rsidRPr="00AB066D">
        <w:rPr>
          <w:rFonts w:ascii="Times New Roman" w:hAnsi="Times New Roman" w:cs="Times New Roman"/>
          <w:sz w:val="24"/>
          <w:szCs w:val="24"/>
        </w:rPr>
        <w:t>Lee, C. (2015, June). Family reunification and the limits of immigr</w:t>
      </w:r>
      <w:r w:rsidRPr="00AB066D">
        <w:rPr>
          <w:rFonts w:ascii="Times New Roman" w:hAnsi="Times New Roman" w:cs="Times New Roman"/>
          <w:sz w:val="24"/>
          <w:szCs w:val="24"/>
        </w:rPr>
        <w:t>ation reform: Impact and legacy of the 1965 Immigration Act. In </w:t>
      </w:r>
      <w:r w:rsidRPr="00AB066D">
        <w:rPr>
          <w:rFonts w:ascii="Times New Roman" w:hAnsi="Times New Roman" w:cs="Times New Roman"/>
          <w:i/>
          <w:iCs/>
          <w:sz w:val="24"/>
          <w:szCs w:val="24"/>
        </w:rPr>
        <w:t>Sociological Forum</w:t>
      </w:r>
      <w:r w:rsidRPr="00AB066D">
        <w:rPr>
          <w:rFonts w:ascii="Times New Roman" w:hAnsi="Times New Roman" w:cs="Times New Roman"/>
          <w:sz w:val="24"/>
          <w:szCs w:val="24"/>
        </w:rPr>
        <w:t> (Vol. 30, No. S1, pp. 528-548). Wiley-Blackwell.</w:t>
      </w:r>
    </w:p>
    <w:p w:rsidR="009E640C" w:rsidRDefault="002A1569" w:rsidP="00416C47">
      <w:pPr>
        <w:spacing w:after="0" w:line="480" w:lineRule="auto"/>
        <w:ind w:left="720" w:hanging="720"/>
        <w:contextualSpacing/>
        <w:rPr>
          <w:rFonts w:ascii="Times New Roman" w:hAnsi="Times New Roman" w:cs="Times New Roman"/>
          <w:sz w:val="24"/>
          <w:szCs w:val="24"/>
        </w:rPr>
      </w:pPr>
      <w:r w:rsidRPr="00AB066D">
        <w:rPr>
          <w:rFonts w:ascii="Times New Roman" w:hAnsi="Times New Roman" w:cs="Times New Roman"/>
          <w:sz w:val="24"/>
          <w:szCs w:val="24"/>
        </w:rPr>
        <w:t>Negrón-Gonzales, G. (2015). Undocumented youth activism as counter-spectacle: Civil disobedience and testimonial in the batt</w:t>
      </w:r>
      <w:r w:rsidRPr="00AB066D">
        <w:rPr>
          <w:rFonts w:ascii="Times New Roman" w:hAnsi="Times New Roman" w:cs="Times New Roman"/>
          <w:sz w:val="24"/>
          <w:szCs w:val="24"/>
        </w:rPr>
        <w:t xml:space="preserve">le around immigration reform. </w:t>
      </w:r>
      <w:r w:rsidRPr="00AB066D">
        <w:rPr>
          <w:rFonts w:ascii="Times New Roman" w:hAnsi="Times New Roman" w:cs="Times New Roman"/>
          <w:i/>
          <w:iCs/>
          <w:sz w:val="24"/>
          <w:szCs w:val="24"/>
        </w:rPr>
        <w:t>Aztlán: A Journal of Chicano Studies</w:t>
      </w:r>
      <w:r w:rsidRPr="00AB066D">
        <w:rPr>
          <w:rFonts w:ascii="Times New Roman" w:hAnsi="Times New Roman" w:cs="Times New Roman"/>
          <w:sz w:val="24"/>
          <w:szCs w:val="24"/>
        </w:rPr>
        <w:t>, </w:t>
      </w:r>
      <w:r w:rsidRPr="00AB066D">
        <w:rPr>
          <w:rFonts w:ascii="Times New Roman" w:hAnsi="Times New Roman" w:cs="Times New Roman"/>
          <w:i/>
          <w:iCs/>
          <w:sz w:val="24"/>
          <w:szCs w:val="24"/>
        </w:rPr>
        <w:t>40</w:t>
      </w:r>
      <w:r w:rsidRPr="00AB066D">
        <w:rPr>
          <w:rFonts w:ascii="Times New Roman" w:hAnsi="Times New Roman" w:cs="Times New Roman"/>
          <w:sz w:val="24"/>
          <w:szCs w:val="24"/>
        </w:rPr>
        <w:t>(1), 87-112.</w:t>
      </w:r>
    </w:p>
    <w:p w:rsidR="009E640C" w:rsidRDefault="002A1569" w:rsidP="00416C47">
      <w:pPr>
        <w:spacing w:after="0" w:line="480" w:lineRule="auto"/>
        <w:ind w:left="720" w:hanging="720"/>
        <w:contextualSpacing/>
        <w:rPr>
          <w:rFonts w:ascii="Times New Roman" w:hAnsi="Times New Roman" w:cs="Times New Roman"/>
          <w:sz w:val="24"/>
          <w:szCs w:val="24"/>
        </w:rPr>
      </w:pPr>
      <w:r w:rsidRPr="00AB066D">
        <w:rPr>
          <w:rFonts w:ascii="Times New Roman" w:hAnsi="Times New Roman" w:cs="Times New Roman"/>
          <w:sz w:val="24"/>
          <w:szCs w:val="24"/>
        </w:rPr>
        <w:lastRenderedPageBreak/>
        <w:t>Nicholls, W. J., Uitermark, J., &amp; van Haperen, S. (2016). The networked grassroots. How radicals outflanked reformists in the United States’ immigrant rights movement.</w:t>
      </w:r>
      <w:r w:rsidRPr="00AB066D">
        <w:rPr>
          <w:rFonts w:ascii="Times New Roman" w:hAnsi="Times New Roman" w:cs="Times New Roman"/>
          <w:sz w:val="24"/>
          <w:szCs w:val="24"/>
        </w:rPr>
        <w:t> </w:t>
      </w:r>
      <w:r w:rsidRPr="00AB066D">
        <w:rPr>
          <w:rFonts w:ascii="Times New Roman" w:hAnsi="Times New Roman" w:cs="Times New Roman"/>
          <w:i/>
          <w:iCs/>
          <w:sz w:val="24"/>
          <w:szCs w:val="24"/>
        </w:rPr>
        <w:t>Journal of Ethnic and Migration Studies</w:t>
      </w:r>
      <w:r w:rsidRPr="00AB066D">
        <w:rPr>
          <w:rFonts w:ascii="Times New Roman" w:hAnsi="Times New Roman" w:cs="Times New Roman"/>
          <w:sz w:val="24"/>
          <w:szCs w:val="24"/>
        </w:rPr>
        <w:t>, </w:t>
      </w:r>
      <w:r w:rsidRPr="00AB066D">
        <w:rPr>
          <w:rFonts w:ascii="Times New Roman" w:hAnsi="Times New Roman" w:cs="Times New Roman"/>
          <w:i/>
          <w:iCs/>
          <w:sz w:val="24"/>
          <w:szCs w:val="24"/>
        </w:rPr>
        <w:t>42</w:t>
      </w:r>
      <w:r w:rsidRPr="00AB066D">
        <w:rPr>
          <w:rFonts w:ascii="Times New Roman" w:hAnsi="Times New Roman" w:cs="Times New Roman"/>
          <w:sz w:val="24"/>
          <w:szCs w:val="24"/>
        </w:rPr>
        <w:t>(6), 1036-1054.</w:t>
      </w:r>
    </w:p>
    <w:p w:rsidR="009E640C" w:rsidRDefault="002A1569" w:rsidP="00416C47">
      <w:pPr>
        <w:spacing w:after="0" w:line="480" w:lineRule="auto"/>
        <w:ind w:left="720" w:hanging="720"/>
        <w:contextualSpacing/>
        <w:rPr>
          <w:rFonts w:ascii="Times New Roman" w:hAnsi="Times New Roman" w:cs="Times New Roman"/>
          <w:sz w:val="24"/>
          <w:szCs w:val="24"/>
        </w:rPr>
      </w:pPr>
      <w:r w:rsidRPr="00AB066D">
        <w:rPr>
          <w:rFonts w:ascii="Times New Roman" w:hAnsi="Times New Roman" w:cs="Times New Roman"/>
          <w:sz w:val="24"/>
          <w:szCs w:val="24"/>
        </w:rPr>
        <w:t>Pham, H. (2016). A Framework for Understanding Subfederal Enforcement of Immigration Laws. </w:t>
      </w:r>
      <w:r w:rsidRPr="00AB066D">
        <w:rPr>
          <w:rFonts w:ascii="Times New Roman" w:hAnsi="Times New Roman" w:cs="Times New Roman"/>
          <w:i/>
          <w:iCs/>
          <w:sz w:val="24"/>
          <w:szCs w:val="24"/>
        </w:rPr>
        <w:t>U. St. Thomas LJ</w:t>
      </w:r>
      <w:r w:rsidRPr="00AB066D">
        <w:rPr>
          <w:rFonts w:ascii="Times New Roman" w:hAnsi="Times New Roman" w:cs="Times New Roman"/>
          <w:sz w:val="24"/>
          <w:szCs w:val="24"/>
        </w:rPr>
        <w:t>, </w:t>
      </w:r>
      <w:r w:rsidRPr="00AB066D">
        <w:rPr>
          <w:rFonts w:ascii="Times New Roman" w:hAnsi="Times New Roman" w:cs="Times New Roman"/>
          <w:i/>
          <w:iCs/>
          <w:sz w:val="24"/>
          <w:szCs w:val="24"/>
        </w:rPr>
        <w:t>13</w:t>
      </w:r>
      <w:r w:rsidRPr="00AB066D">
        <w:rPr>
          <w:rFonts w:ascii="Times New Roman" w:hAnsi="Times New Roman" w:cs="Times New Roman"/>
          <w:sz w:val="24"/>
          <w:szCs w:val="24"/>
        </w:rPr>
        <w:t>, 508.</w:t>
      </w:r>
      <w:bookmarkStart w:id="0" w:name="_GoBack"/>
      <w:bookmarkEnd w:id="0"/>
    </w:p>
    <w:sectPr w:rsidR="009E640C" w:rsidSect="002753FC">
      <w:headerReference w:type="default" r:id="rId9"/>
      <w:headerReference w:type="first" r:id="rId10"/>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5636E2A1" w15:done="0"/>
  <w15:commentEx w15:paraId="37733EB5" w15:done="0"/>
  <w15:commentEx w15:paraId="2F52DA91" w15:done="0"/>
  <w15:commentEx w15:paraId="05F9D086" w15:done="0"/>
  <w15:commentEx w15:paraId="61EAB0F8" w15:done="0"/>
  <w15:commentEx w15:paraId="7A17341B" w15:done="0"/>
  <w15:commentEx w15:paraId="03E0EC5B" w15:done="0"/>
  <w15:commentEx w15:paraId="0B24A77F" w15:done="0"/>
  <w15:commentEx w15:paraId="25254D26" w15:done="0"/>
  <w15:commentEx w15:paraId="2B79FDFE" w15:done="0"/>
  <w15:commentEx w15:paraId="683F909D" w15:done="0"/>
  <w15:commentEx w15:paraId="0AA0F41F" w15:done="0"/>
  <w15:commentEx w15:paraId="3449C004" w15:done="0"/>
  <w15:commentEx w15:paraId="07C8F942" w15:done="0"/>
  <w15:commentEx w15:paraId="3BE0DAD4" w15:done="0"/>
  <w15:commentEx w15:paraId="6AA310CB" w15:done="0"/>
  <w15:commentEx w15:paraId="19F3A479" w15:done="0"/>
  <w15:commentEx w15:paraId="1972D696" w15:done="0"/>
  <w15:commentEx w15:paraId="6A664661" w15:done="0"/>
  <w15:commentEx w15:paraId="5D9CC830" w15:done="0"/>
  <w15:commentEx w15:paraId="5DBC0E03" w15:done="0"/>
  <w15:commentEx w15:paraId="4F59E29F" w15:done="0"/>
  <w15:commentEx w15:paraId="0E5CA4EA" w15:done="0"/>
  <w15:commentEx w15:paraId="3BCAF968" w15:done="0"/>
  <w15:commentEx w15:paraId="66BFC34E" w15:done="0"/>
  <w15:commentEx w15:paraId="350D7E53" w15:done="0"/>
  <w15:commentEx w15:paraId="493FC5F7" w15:done="0"/>
  <w15:commentEx w15:paraId="0563FC3C" w15:done="0"/>
  <w15:commentEx w15:paraId="04932721" w15:done="0"/>
  <w15:commentEx w15:paraId="4E364F4E" w15:done="0"/>
  <w15:commentEx w15:paraId="158C0F2D" w15:done="0"/>
  <w15:commentEx w15:paraId="5F78427E" w15:done="0"/>
  <w15:commentEx w15:paraId="47976610" w15:done="0"/>
  <w15:commentEx w15:paraId="7853200F" w15:done="0"/>
  <w15:commentEx w15:paraId="0292CDE7" w15:done="0"/>
  <w15:commentEx w15:paraId="37F7FDF8" w15:done="0"/>
  <w15:commentEx w15:paraId="2ADCA11D" w15:done="0"/>
  <w15:commentEx w15:paraId="5CB1A263" w15:done="0"/>
  <w15:commentEx w15:paraId="75850C8B" w15:done="0"/>
  <w15:commentEx w15:paraId="3F08B954" w15:done="0"/>
  <w15:commentEx w15:paraId="68FD7640" w15:done="0"/>
  <w15:commentEx w15:paraId="6EC38CE0" w15:done="0"/>
  <w15:commentEx w15:paraId="77A6FA7A" w15:done="0"/>
  <w15:commentEx w15:paraId="5476EF31" w15:done="0"/>
  <w15:commentEx w15:paraId="6D6B7284" w15:done="0"/>
  <w15:commentEx w15:paraId="3FADF17D" w15:done="0"/>
  <w15:commentEx w15:paraId="24DE3BAA" w15:done="0"/>
  <w15:commentEx w15:paraId="2DDC9508" w15:done="0"/>
  <w15:commentEx w15:paraId="6E3B2FF9" w15:done="0"/>
  <w15:commentEx w15:paraId="583016B0" w15:done="0"/>
  <w15:commentEx w15:paraId="7E233E56" w15:done="0"/>
  <w15:commentEx w15:paraId="3EE9BE46" w15:done="0"/>
  <w15:commentEx w15:paraId="35FA0DC1" w15:done="0"/>
  <w15:commentEx w15:paraId="48112092" w15:done="0"/>
  <w15:commentEx w15:paraId="1F169A0B" w15:done="0"/>
  <w15:commentEx w15:paraId="39914FA1" w15:done="0"/>
  <w15:commentEx w15:paraId="77033464" w15:done="0"/>
  <w15:commentEx w15:paraId="74A7B4C5" w15:done="0"/>
  <w15:commentEx w15:paraId="1C51B628" w15:done="0"/>
  <w15:commentEx w15:paraId="15A249D8" w15:done="0"/>
  <w15:commentEx w15:paraId="52D800AE" w15:done="0"/>
  <w15:commentEx w15:paraId="3EC65541" w15:done="0"/>
  <w15:commentEx w15:paraId="15FA9C80" w15:done="0"/>
  <w15:commentEx w15:paraId="4A0F6985" w15:done="0"/>
  <w15:commentEx w15:paraId="6A17A52A" w15:done="0"/>
  <w15:commentEx w15:paraId="3F98B506" w15:done="0"/>
  <w15:commentEx w15:paraId="231136C1" w15:done="0"/>
  <w15:commentEx w15:paraId="0914E322" w15:done="0"/>
  <w15:commentEx w15:paraId="5FA1117F" w15:done="0"/>
  <w15:commentEx w15:paraId="6E4903BB" w15:done="0"/>
  <w15:commentEx w15:paraId="0FEFE7A5" w15:done="0"/>
  <w15:commentEx w15:paraId="633C389D" w15:done="0"/>
  <w15:commentEx w15:paraId="635C0726" w15:done="0"/>
  <w15:commentEx w15:paraId="08337069" w15:done="0"/>
  <w15:commentEx w15:paraId="78E3E71F" w15:done="0"/>
  <w15:commentEx w15:paraId="15FFEC89" w15:done="0"/>
  <w15:commentEx w15:paraId="1E394553" w15:done="0"/>
  <w15:commentEx w15:paraId="0E7F5B41" w15:done="0"/>
  <w15:commentEx w15:paraId="2F3940DE" w15:done="0"/>
  <w15:commentEx w15:paraId="4F353BFE" w15:done="0"/>
  <w15:commentEx w15:paraId="6E4EB85C" w15:done="0"/>
  <w15:commentEx w15:paraId="44396E0F" w15:done="0"/>
  <w15:commentEx w15:paraId="6E283131" w15:done="0"/>
  <w15:commentEx w15:paraId="2CB1C454" w15:done="0"/>
  <w15:commentEx w15:paraId="112A6018" w15:done="0"/>
  <w15:commentEx w15:paraId="0EA4F5E3" w15:done="0"/>
  <w15:commentEx w15:paraId="3E36EA14" w15:done="0"/>
  <w15:commentEx w15:paraId="43D640D4" w15:done="0"/>
  <w15:commentEx w15:paraId="54766003" w15:done="0"/>
  <w15:commentEx w15:paraId="1E1E1712" w15:done="0"/>
  <w15:commentEx w15:paraId="5D48AD62" w15:done="0"/>
  <w15:commentEx w15:paraId="2311DC41" w15:done="0"/>
  <w15:commentEx w15:paraId="5D98DB43" w15:done="0"/>
  <w15:commentEx w15:paraId="4CD1291B" w15:done="0"/>
  <w15:commentEx w15:paraId="650634D9" w15:done="0"/>
  <w15:commentEx w15:paraId="175B15AB" w15:done="0"/>
  <w15:commentEx w15:paraId="14926E2D" w15:done="0"/>
  <w15:commentEx w15:paraId="1E3EC1C5" w15:done="0"/>
  <w15:commentEx w15:paraId="28BE7F26" w15:done="0"/>
  <w15:commentEx w15:paraId="45D6AB43" w15:done="0"/>
  <w15:commentEx w15:paraId="17CEDD72" w15:done="0"/>
  <w15:commentEx w15:paraId="1888774D" w15:done="0"/>
  <w15:commentEx w15:paraId="1E2B13EF" w15:done="0"/>
  <w15:commentEx w15:paraId="3A9DA666" w15:done="0"/>
  <w15:commentEx w15:paraId="6E5BB75E" w15:done="0"/>
  <w15:commentEx w15:paraId="2E479FB4" w15:done="0"/>
  <w15:commentEx w15:paraId="234CEFF8" w15:done="0"/>
  <w15:commentEx w15:paraId="13B7C49D" w15:done="0"/>
  <w15:commentEx w15:paraId="6448A323" w15:done="0"/>
  <w15:commentEx w15:paraId="67CDB9BC" w15:done="0"/>
  <w15:commentEx w15:paraId="3A055902" w15:done="0"/>
  <w15:commentEx w15:paraId="43F4A55C" w15:done="0"/>
  <w15:commentEx w15:paraId="47264BE9" w15:done="0"/>
  <w15:commentEx w15:paraId="7E89DDB2" w15:done="0"/>
  <w15:commentEx w15:paraId="576A0117" w15:done="0"/>
  <w15:commentEx w15:paraId="5F01B6EA" w15:done="0"/>
  <w15:commentEx w15:paraId="1B8C1FE8" w15:done="0"/>
  <w15:commentEx w15:paraId="0EDADDEF" w15:done="0"/>
  <w15:commentEx w15:paraId="7EE1FB1F" w15:done="0"/>
  <w15:commentEx w15:paraId="32E418BA" w15:done="0"/>
  <w15:commentEx w15:paraId="2E44EB3A" w15:done="0"/>
  <w15:commentEx w15:paraId="115BDEAE" w15:done="0"/>
  <w15:commentEx w15:paraId="363800C5" w15:done="0"/>
  <w15:commentEx w15:paraId="055C61AF" w15:done="0"/>
  <w15:commentEx w15:paraId="204C42FB" w15:done="0"/>
  <w15:commentEx w15:paraId="11744DB3" w15:done="0"/>
  <w15:commentEx w15:paraId="3B286508" w15:done="0"/>
  <w15:commentEx w15:paraId="4D6BDC82" w15:done="0"/>
  <w15:commentEx w15:paraId="6C9D4EDA" w15:done="0"/>
  <w15:commentEx w15:paraId="5691EFE8" w15:done="0"/>
  <w15:commentEx w15:paraId="64195DC0" w15:done="0"/>
  <w15:commentEx w15:paraId="766F968D" w15:done="0"/>
  <w15:commentEx w15:paraId="4F64D300" w15:done="0"/>
  <w15:commentEx w15:paraId="2A7F9789" w15:done="0"/>
  <w15:commentEx w15:paraId="61A2A72F" w15:done="0"/>
  <w15:commentEx w15:paraId="42760FF3" w15:done="0"/>
  <w15:commentEx w15:paraId="3D152C32" w15:done="0"/>
  <w15:commentEx w15:paraId="6627668A" w15:done="0"/>
  <w15:commentEx w15:paraId="79A63570" w15:done="0"/>
  <w15:commentEx w15:paraId="38585B25" w15:done="0"/>
  <w15:commentEx w15:paraId="616FE507" w15:done="0"/>
  <w15:commentEx w15:paraId="54091898" w15:done="0"/>
  <w15:commentEx w15:paraId="74C5C025" w15:done="0"/>
  <w15:commentEx w15:paraId="43EE98B5" w15:done="0"/>
  <w15:commentEx w15:paraId="369BFA77" w15:done="0"/>
  <w15:commentEx w15:paraId="4E695644" w15:done="0"/>
  <w15:commentEx w15:paraId="44D13733" w15:done="0"/>
  <w15:commentEx w15:paraId="680103BE" w15:done="0"/>
  <w15:commentEx w15:paraId="5F2E4C1D" w15:done="0"/>
  <w15:commentEx w15:paraId="42AF5197" w15:done="0"/>
  <w15:commentEx w15:paraId="6FAB0859" w15:done="0"/>
  <w15:commentEx w15:paraId="09D3951B" w15:done="0"/>
  <w15:commentEx w15:paraId="34966DDE" w15:done="0"/>
  <w15:commentEx w15:paraId="2CF52EA9" w15:done="0"/>
  <w15:commentEx w15:paraId="48304352" w15:done="0"/>
  <w15:commentEx w15:paraId="02B7AF9C" w15:done="0"/>
  <w15:commentEx w15:paraId="7EB586E2" w15:done="0"/>
  <w15:commentEx w15:paraId="549C2118" w15:done="0"/>
  <w15:commentEx w15:paraId="36A2FA07" w15:done="0"/>
  <w15:commentEx w15:paraId="5A3E7241" w15:done="0"/>
  <w15:commentEx w15:paraId="26CE5CA8" w15:done="0"/>
  <w15:commentEx w15:paraId="53E8DA56" w15:done="0"/>
  <w15:commentEx w15:paraId="0C62F5E2" w15:done="0"/>
  <w15:commentEx w15:paraId="33727782" w15:done="0"/>
  <w15:commentEx w15:paraId="359BE5D9" w15:done="0"/>
  <w15:commentEx w15:paraId="34DD9ECF" w15:done="0"/>
  <w15:commentEx w15:paraId="0995B7EF" w15:done="0"/>
  <w15:commentEx w15:paraId="3EBAC5FC" w15:done="0"/>
  <w15:commentEx w15:paraId="325EB986" w15:done="0"/>
  <w15:commentEx w15:paraId="2595489D" w15:done="0"/>
  <w15:commentEx w15:paraId="30C297F9" w15:done="0"/>
  <w15:commentEx w15:paraId="51D523FB" w15:done="0"/>
  <w15:commentEx w15:paraId="466ED2D3" w15:done="0"/>
  <w15:commentEx w15:paraId="16155E42" w15:done="0"/>
  <w15:commentEx w15:paraId="3A9428C4" w15:done="0"/>
  <w15:commentEx w15:paraId="66EC7983" w15:done="0"/>
  <w15:commentEx w15:paraId="5C64979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1569" w:rsidRDefault="002A1569">
      <w:pPr>
        <w:spacing w:after="0" w:line="240" w:lineRule="auto"/>
      </w:pPr>
      <w:r>
        <w:separator/>
      </w:r>
    </w:p>
  </w:endnote>
  <w:endnote w:type="continuationSeparator" w:id="0">
    <w:p w:rsidR="002A1569" w:rsidRDefault="002A15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1569" w:rsidRDefault="002A1569">
      <w:pPr>
        <w:spacing w:after="0" w:line="240" w:lineRule="auto"/>
      </w:pPr>
      <w:r>
        <w:separator/>
      </w:r>
    </w:p>
  </w:footnote>
  <w:footnote w:type="continuationSeparator" w:id="0">
    <w:p w:rsidR="002A1569" w:rsidRDefault="002A15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7051" w:rsidRPr="002753FC" w:rsidRDefault="002A1569" w:rsidP="002753FC">
    <w:pPr>
      <w:pStyle w:val="Header"/>
      <w:rPr>
        <w:rFonts w:ascii="Times New Roman" w:hAnsi="Times New Roman" w:cs="Times New Roman"/>
        <w:sz w:val="24"/>
        <w:szCs w:val="24"/>
      </w:rPr>
    </w:pPr>
    <w:r w:rsidRPr="002753FC">
      <w:rPr>
        <w:rFonts w:ascii="Times New Roman" w:hAnsi="Times New Roman" w:cs="Times New Roman"/>
        <w:sz w:val="24"/>
        <w:szCs w:val="24"/>
      </w:rPr>
      <w:t>BUSINESS</w:t>
    </w:r>
    <w:r w:rsidRPr="002753FC">
      <w:rPr>
        <w:rFonts w:ascii="Times New Roman" w:hAnsi="Times New Roman" w:cs="Times New Roman"/>
        <w:sz w:val="24"/>
        <w:szCs w:val="24"/>
      </w:rPr>
      <w:t xml:space="preserve"> LAW</w:t>
    </w:r>
    <w:r>
      <w:rPr>
        <w:rFonts w:ascii="Times New Roman" w:hAnsi="Times New Roman" w:cs="Times New Roman"/>
        <w:sz w:val="24"/>
        <w:szCs w:val="24"/>
      </w:rPr>
      <w:tab/>
    </w:r>
    <w:r>
      <w:rPr>
        <w:rFonts w:ascii="Times New Roman" w:hAnsi="Times New Roman" w:cs="Times New Roman"/>
        <w:sz w:val="24"/>
        <w:szCs w:val="24"/>
      </w:rPr>
      <w:tab/>
    </w:r>
    <w:r w:rsidRPr="002753FC">
      <w:rPr>
        <w:rFonts w:ascii="Times New Roman" w:hAnsi="Times New Roman" w:cs="Times New Roman"/>
        <w:sz w:val="24"/>
        <w:szCs w:val="24"/>
      </w:rPr>
      <w:t xml:space="preserve"> </w:t>
    </w:r>
    <w:sdt>
      <w:sdtPr>
        <w:rPr>
          <w:rFonts w:ascii="Times New Roman" w:hAnsi="Times New Roman" w:cs="Times New Roman"/>
          <w:sz w:val="24"/>
          <w:szCs w:val="24"/>
        </w:rPr>
        <w:id w:val="250815898"/>
        <w:docPartObj>
          <w:docPartGallery w:val="Page Numbers (Top of Page)"/>
          <w:docPartUnique/>
        </w:docPartObj>
      </w:sdtPr>
      <w:sdtEndPr/>
      <w:sdtContent>
        <w:r w:rsidRPr="002753FC">
          <w:rPr>
            <w:rFonts w:ascii="Times New Roman" w:hAnsi="Times New Roman" w:cs="Times New Roman"/>
            <w:sz w:val="24"/>
            <w:szCs w:val="24"/>
          </w:rPr>
          <w:fldChar w:fldCharType="begin"/>
        </w:r>
        <w:r w:rsidRPr="002753FC">
          <w:rPr>
            <w:rFonts w:ascii="Times New Roman" w:hAnsi="Times New Roman" w:cs="Times New Roman"/>
            <w:sz w:val="24"/>
            <w:szCs w:val="24"/>
          </w:rPr>
          <w:instrText xml:space="preserve"> PAGE   \* MERGEFORMAT </w:instrText>
        </w:r>
        <w:r w:rsidRPr="002753FC">
          <w:rPr>
            <w:rFonts w:ascii="Times New Roman" w:hAnsi="Times New Roman" w:cs="Times New Roman"/>
            <w:sz w:val="24"/>
            <w:szCs w:val="24"/>
          </w:rPr>
          <w:fldChar w:fldCharType="separate"/>
        </w:r>
        <w:r w:rsidR="0079367E">
          <w:rPr>
            <w:rFonts w:ascii="Times New Roman" w:hAnsi="Times New Roman" w:cs="Times New Roman"/>
            <w:noProof/>
            <w:sz w:val="24"/>
            <w:szCs w:val="24"/>
          </w:rPr>
          <w:t>11</w:t>
        </w:r>
        <w:r w:rsidRPr="002753FC">
          <w:rPr>
            <w:rFonts w:ascii="Times New Roman" w:hAnsi="Times New Roman" w:cs="Times New Roman"/>
            <w:sz w:val="24"/>
            <w:szCs w:val="24"/>
          </w:rPr>
          <w:fldChar w:fldCharType="end"/>
        </w:r>
      </w:sdtContent>
    </w:sdt>
  </w:p>
  <w:p w:rsidR="00F27051" w:rsidRDefault="00F270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7051" w:rsidRDefault="002A1569" w:rsidP="002753FC">
    <w:pPr>
      <w:pStyle w:val="Header"/>
    </w:pPr>
    <w:r w:rsidRPr="002753FC">
      <w:rPr>
        <w:rFonts w:ascii="Times New Roman" w:hAnsi="Times New Roman" w:cs="Times New Roman"/>
        <w:sz w:val="24"/>
        <w:szCs w:val="24"/>
      </w:rPr>
      <w:t>Running head: BUSINESS LAW</w:t>
    </w:r>
    <w:r>
      <w:rPr>
        <w:rFonts w:ascii="Times New Roman" w:hAnsi="Times New Roman" w:cs="Times New Roman"/>
        <w:sz w:val="24"/>
        <w:szCs w:val="24"/>
      </w:rPr>
      <w:tab/>
    </w:r>
    <w:r>
      <w:rPr>
        <w:rFonts w:ascii="Times New Roman" w:hAnsi="Times New Roman" w:cs="Times New Roman"/>
        <w:sz w:val="24"/>
        <w:szCs w:val="24"/>
      </w:rPr>
      <w:tab/>
    </w:r>
    <w:r w:rsidRPr="002753FC">
      <w:rPr>
        <w:rFonts w:ascii="Times New Roman" w:hAnsi="Times New Roman" w:cs="Times New Roman"/>
        <w:sz w:val="24"/>
        <w:szCs w:val="24"/>
      </w:rPr>
      <w:t xml:space="preserve"> </w:t>
    </w:r>
    <w:sdt>
      <w:sdtPr>
        <w:rPr>
          <w:rFonts w:ascii="Times New Roman" w:hAnsi="Times New Roman" w:cs="Times New Roman"/>
          <w:sz w:val="24"/>
          <w:szCs w:val="24"/>
        </w:rPr>
        <w:id w:val="250815865"/>
        <w:docPartObj>
          <w:docPartGallery w:val="Page Numbers (Top of Page)"/>
          <w:docPartUnique/>
        </w:docPartObj>
      </w:sdtPr>
      <w:sdtEndPr>
        <w:rPr>
          <w:rFonts w:asciiTheme="minorHAnsi" w:hAnsiTheme="minorHAnsi" w:cstheme="minorBidi"/>
          <w:sz w:val="22"/>
          <w:szCs w:val="22"/>
        </w:rPr>
      </w:sdtEndPr>
      <w:sdtContent>
        <w:r w:rsidRPr="002753FC">
          <w:rPr>
            <w:rFonts w:ascii="Times New Roman" w:hAnsi="Times New Roman" w:cs="Times New Roman"/>
            <w:sz w:val="24"/>
            <w:szCs w:val="24"/>
          </w:rPr>
          <w:fldChar w:fldCharType="begin"/>
        </w:r>
        <w:r w:rsidRPr="002753FC">
          <w:rPr>
            <w:rFonts w:ascii="Times New Roman" w:hAnsi="Times New Roman" w:cs="Times New Roman"/>
            <w:sz w:val="24"/>
            <w:szCs w:val="24"/>
          </w:rPr>
          <w:instrText xml:space="preserve"> PAGE   \* MERGEFORMAT </w:instrText>
        </w:r>
        <w:r w:rsidRPr="002753FC">
          <w:rPr>
            <w:rFonts w:ascii="Times New Roman" w:hAnsi="Times New Roman" w:cs="Times New Roman"/>
            <w:sz w:val="24"/>
            <w:szCs w:val="24"/>
          </w:rPr>
          <w:fldChar w:fldCharType="separate"/>
        </w:r>
        <w:r w:rsidR="00004CBE">
          <w:rPr>
            <w:rFonts w:ascii="Times New Roman" w:hAnsi="Times New Roman" w:cs="Times New Roman"/>
            <w:noProof/>
            <w:sz w:val="24"/>
            <w:szCs w:val="24"/>
          </w:rPr>
          <w:t>1</w:t>
        </w:r>
        <w:r w:rsidRPr="002753FC">
          <w:rPr>
            <w:rFonts w:ascii="Times New Roman" w:hAnsi="Times New Roman" w:cs="Times New Roman"/>
            <w:sz w:val="24"/>
            <w:szCs w:val="24"/>
          </w:rPr>
          <w:fldChar w:fldCharType="end"/>
        </w:r>
      </w:sdtContent>
    </w:sdt>
  </w:p>
  <w:p w:rsidR="00F27051" w:rsidRDefault="00F270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C02EDD"/>
    <w:multiLevelType w:val="hybridMultilevel"/>
    <w:tmpl w:val="AEEAE066"/>
    <w:lvl w:ilvl="0" w:tplc="79F4EC02">
      <w:start w:val="1"/>
      <w:numFmt w:val="decimal"/>
      <w:lvlText w:val="%1."/>
      <w:lvlJc w:val="left"/>
      <w:pPr>
        <w:ind w:left="720" w:hanging="360"/>
      </w:pPr>
    </w:lvl>
    <w:lvl w:ilvl="1" w:tplc="C2F85258" w:tentative="1">
      <w:start w:val="1"/>
      <w:numFmt w:val="lowerLetter"/>
      <w:lvlText w:val="%2."/>
      <w:lvlJc w:val="left"/>
      <w:pPr>
        <w:ind w:left="1440" w:hanging="360"/>
      </w:pPr>
    </w:lvl>
    <w:lvl w:ilvl="2" w:tplc="63E4AD78" w:tentative="1">
      <w:start w:val="1"/>
      <w:numFmt w:val="lowerRoman"/>
      <w:lvlText w:val="%3."/>
      <w:lvlJc w:val="right"/>
      <w:pPr>
        <w:ind w:left="2160" w:hanging="180"/>
      </w:pPr>
    </w:lvl>
    <w:lvl w:ilvl="3" w:tplc="80940D2A" w:tentative="1">
      <w:start w:val="1"/>
      <w:numFmt w:val="decimal"/>
      <w:lvlText w:val="%4."/>
      <w:lvlJc w:val="left"/>
      <w:pPr>
        <w:ind w:left="2880" w:hanging="360"/>
      </w:pPr>
    </w:lvl>
    <w:lvl w:ilvl="4" w:tplc="4EBAA888" w:tentative="1">
      <w:start w:val="1"/>
      <w:numFmt w:val="lowerLetter"/>
      <w:lvlText w:val="%5."/>
      <w:lvlJc w:val="left"/>
      <w:pPr>
        <w:ind w:left="3600" w:hanging="360"/>
      </w:pPr>
    </w:lvl>
    <w:lvl w:ilvl="5" w:tplc="0EAAF48E" w:tentative="1">
      <w:start w:val="1"/>
      <w:numFmt w:val="lowerRoman"/>
      <w:lvlText w:val="%6."/>
      <w:lvlJc w:val="right"/>
      <w:pPr>
        <w:ind w:left="4320" w:hanging="180"/>
      </w:pPr>
    </w:lvl>
    <w:lvl w:ilvl="6" w:tplc="A61871FE" w:tentative="1">
      <w:start w:val="1"/>
      <w:numFmt w:val="decimal"/>
      <w:lvlText w:val="%7."/>
      <w:lvlJc w:val="left"/>
      <w:pPr>
        <w:ind w:left="5040" w:hanging="360"/>
      </w:pPr>
    </w:lvl>
    <w:lvl w:ilvl="7" w:tplc="98AA21A4" w:tentative="1">
      <w:start w:val="1"/>
      <w:numFmt w:val="lowerLetter"/>
      <w:lvlText w:val="%8."/>
      <w:lvlJc w:val="left"/>
      <w:pPr>
        <w:ind w:left="5760" w:hanging="360"/>
      </w:pPr>
    </w:lvl>
    <w:lvl w:ilvl="8" w:tplc="F398AF08" w:tentative="1">
      <w:start w:val="1"/>
      <w:numFmt w:val="lowerRoman"/>
      <w:lvlText w:val="%9."/>
      <w:lvlJc w:val="right"/>
      <w:pPr>
        <w:ind w:left="6480" w:hanging="180"/>
      </w:pPr>
    </w:lvl>
  </w:abstractNum>
  <w:abstractNum w:abstractNumId="1">
    <w:nsid w:val="4A8E746C"/>
    <w:multiLevelType w:val="hybridMultilevel"/>
    <w:tmpl w:val="311097D0"/>
    <w:lvl w:ilvl="0" w:tplc="5AF4CA6C">
      <w:start w:val="1"/>
      <w:numFmt w:val="decimal"/>
      <w:lvlText w:val="%1."/>
      <w:lvlJc w:val="left"/>
      <w:pPr>
        <w:ind w:left="1440" w:hanging="360"/>
      </w:pPr>
    </w:lvl>
    <w:lvl w:ilvl="1" w:tplc="34E6CA96" w:tentative="1">
      <w:start w:val="1"/>
      <w:numFmt w:val="lowerLetter"/>
      <w:lvlText w:val="%2."/>
      <w:lvlJc w:val="left"/>
      <w:pPr>
        <w:ind w:left="2160" w:hanging="360"/>
      </w:pPr>
    </w:lvl>
    <w:lvl w:ilvl="2" w:tplc="5D4CC106" w:tentative="1">
      <w:start w:val="1"/>
      <w:numFmt w:val="lowerRoman"/>
      <w:lvlText w:val="%3."/>
      <w:lvlJc w:val="right"/>
      <w:pPr>
        <w:ind w:left="2880" w:hanging="180"/>
      </w:pPr>
    </w:lvl>
    <w:lvl w:ilvl="3" w:tplc="9B024A92" w:tentative="1">
      <w:start w:val="1"/>
      <w:numFmt w:val="decimal"/>
      <w:lvlText w:val="%4."/>
      <w:lvlJc w:val="left"/>
      <w:pPr>
        <w:ind w:left="3600" w:hanging="360"/>
      </w:pPr>
    </w:lvl>
    <w:lvl w:ilvl="4" w:tplc="3FD088F8" w:tentative="1">
      <w:start w:val="1"/>
      <w:numFmt w:val="lowerLetter"/>
      <w:lvlText w:val="%5."/>
      <w:lvlJc w:val="left"/>
      <w:pPr>
        <w:ind w:left="4320" w:hanging="360"/>
      </w:pPr>
    </w:lvl>
    <w:lvl w:ilvl="5" w:tplc="12D00CD2" w:tentative="1">
      <w:start w:val="1"/>
      <w:numFmt w:val="lowerRoman"/>
      <w:lvlText w:val="%6."/>
      <w:lvlJc w:val="right"/>
      <w:pPr>
        <w:ind w:left="5040" w:hanging="180"/>
      </w:pPr>
    </w:lvl>
    <w:lvl w:ilvl="6" w:tplc="4E569C3C" w:tentative="1">
      <w:start w:val="1"/>
      <w:numFmt w:val="decimal"/>
      <w:lvlText w:val="%7."/>
      <w:lvlJc w:val="left"/>
      <w:pPr>
        <w:ind w:left="5760" w:hanging="360"/>
      </w:pPr>
    </w:lvl>
    <w:lvl w:ilvl="7" w:tplc="4920D766" w:tentative="1">
      <w:start w:val="1"/>
      <w:numFmt w:val="lowerLetter"/>
      <w:lvlText w:val="%8."/>
      <w:lvlJc w:val="left"/>
      <w:pPr>
        <w:ind w:left="6480" w:hanging="360"/>
      </w:pPr>
    </w:lvl>
    <w:lvl w:ilvl="8" w:tplc="DCAC6464" w:tentative="1">
      <w:start w:val="1"/>
      <w:numFmt w:val="lowerRoman"/>
      <w:lvlText w:val="%9."/>
      <w:lvlJc w:val="right"/>
      <w:pPr>
        <w:ind w:left="7200" w:hanging="180"/>
      </w:pPr>
    </w:lvl>
  </w:abstractNum>
  <w:abstractNum w:abstractNumId="2">
    <w:nsid w:val="5850355B"/>
    <w:multiLevelType w:val="hybridMultilevel"/>
    <w:tmpl w:val="50CE841C"/>
    <w:lvl w:ilvl="0" w:tplc="F1887EF0">
      <w:start w:val="1"/>
      <w:numFmt w:val="decimal"/>
      <w:lvlText w:val="%1."/>
      <w:lvlJc w:val="left"/>
      <w:pPr>
        <w:ind w:left="1440" w:hanging="360"/>
      </w:pPr>
    </w:lvl>
    <w:lvl w:ilvl="1" w:tplc="19902AAC" w:tentative="1">
      <w:start w:val="1"/>
      <w:numFmt w:val="lowerLetter"/>
      <w:lvlText w:val="%2."/>
      <w:lvlJc w:val="left"/>
      <w:pPr>
        <w:ind w:left="2160" w:hanging="360"/>
      </w:pPr>
    </w:lvl>
    <w:lvl w:ilvl="2" w:tplc="8CBEC21C" w:tentative="1">
      <w:start w:val="1"/>
      <w:numFmt w:val="lowerRoman"/>
      <w:lvlText w:val="%3."/>
      <w:lvlJc w:val="right"/>
      <w:pPr>
        <w:ind w:left="2880" w:hanging="180"/>
      </w:pPr>
    </w:lvl>
    <w:lvl w:ilvl="3" w:tplc="306E42A4" w:tentative="1">
      <w:start w:val="1"/>
      <w:numFmt w:val="decimal"/>
      <w:lvlText w:val="%4."/>
      <w:lvlJc w:val="left"/>
      <w:pPr>
        <w:ind w:left="3600" w:hanging="360"/>
      </w:pPr>
    </w:lvl>
    <w:lvl w:ilvl="4" w:tplc="D89A3E12" w:tentative="1">
      <w:start w:val="1"/>
      <w:numFmt w:val="lowerLetter"/>
      <w:lvlText w:val="%5."/>
      <w:lvlJc w:val="left"/>
      <w:pPr>
        <w:ind w:left="4320" w:hanging="360"/>
      </w:pPr>
    </w:lvl>
    <w:lvl w:ilvl="5" w:tplc="9D3C8AB0" w:tentative="1">
      <w:start w:val="1"/>
      <w:numFmt w:val="lowerRoman"/>
      <w:lvlText w:val="%6."/>
      <w:lvlJc w:val="right"/>
      <w:pPr>
        <w:ind w:left="5040" w:hanging="180"/>
      </w:pPr>
    </w:lvl>
    <w:lvl w:ilvl="6" w:tplc="F3A009E8" w:tentative="1">
      <w:start w:val="1"/>
      <w:numFmt w:val="decimal"/>
      <w:lvlText w:val="%7."/>
      <w:lvlJc w:val="left"/>
      <w:pPr>
        <w:ind w:left="5760" w:hanging="360"/>
      </w:pPr>
    </w:lvl>
    <w:lvl w:ilvl="7" w:tplc="7102E118" w:tentative="1">
      <w:start w:val="1"/>
      <w:numFmt w:val="lowerLetter"/>
      <w:lvlText w:val="%8."/>
      <w:lvlJc w:val="left"/>
      <w:pPr>
        <w:ind w:left="6480" w:hanging="360"/>
      </w:pPr>
    </w:lvl>
    <w:lvl w:ilvl="8" w:tplc="FFD88A00" w:tentative="1">
      <w:start w:val="1"/>
      <w:numFmt w:val="lowerRoman"/>
      <w:lvlText w:val="%9."/>
      <w:lvlJc w:val="right"/>
      <w:pPr>
        <w:ind w:left="720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S0NDQxNzI3NbMwNDRR0lEKTi0uzszPAykwqgUAaDE3KiwAAAA="/>
  </w:docVars>
  <w:rsids>
    <w:rsidRoot w:val="00D6258A"/>
    <w:rsid w:val="00004CBE"/>
    <w:rsid w:val="00016AB1"/>
    <w:rsid w:val="00016EC0"/>
    <w:rsid w:val="00021473"/>
    <w:rsid w:val="00037A97"/>
    <w:rsid w:val="00050C53"/>
    <w:rsid w:val="00054079"/>
    <w:rsid w:val="000815DB"/>
    <w:rsid w:val="0008321A"/>
    <w:rsid w:val="000B60FD"/>
    <w:rsid w:val="000D733B"/>
    <w:rsid w:val="000E00FE"/>
    <w:rsid w:val="000E1DFB"/>
    <w:rsid w:val="00110EDF"/>
    <w:rsid w:val="00113843"/>
    <w:rsid w:val="00117B38"/>
    <w:rsid w:val="00123384"/>
    <w:rsid w:val="0013426A"/>
    <w:rsid w:val="00155352"/>
    <w:rsid w:val="001A3622"/>
    <w:rsid w:val="001A6094"/>
    <w:rsid w:val="001B208B"/>
    <w:rsid w:val="001B6908"/>
    <w:rsid w:val="001C2385"/>
    <w:rsid w:val="001E642D"/>
    <w:rsid w:val="001F0C1B"/>
    <w:rsid w:val="002229CD"/>
    <w:rsid w:val="00232F80"/>
    <w:rsid w:val="0025393E"/>
    <w:rsid w:val="00262FAC"/>
    <w:rsid w:val="00272E96"/>
    <w:rsid w:val="002753FC"/>
    <w:rsid w:val="002755FE"/>
    <w:rsid w:val="0027686C"/>
    <w:rsid w:val="00281813"/>
    <w:rsid w:val="00285EEF"/>
    <w:rsid w:val="002903BE"/>
    <w:rsid w:val="002A1569"/>
    <w:rsid w:val="002B1838"/>
    <w:rsid w:val="002C1C97"/>
    <w:rsid w:val="002E7F9F"/>
    <w:rsid w:val="002F082D"/>
    <w:rsid w:val="002F5F05"/>
    <w:rsid w:val="00313239"/>
    <w:rsid w:val="00320722"/>
    <w:rsid w:val="00356350"/>
    <w:rsid w:val="00395D9B"/>
    <w:rsid w:val="003B7A7E"/>
    <w:rsid w:val="003F17EC"/>
    <w:rsid w:val="003F2345"/>
    <w:rsid w:val="00416C47"/>
    <w:rsid w:val="00427B8F"/>
    <w:rsid w:val="00447078"/>
    <w:rsid w:val="004B1554"/>
    <w:rsid w:val="004C5830"/>
    <w:rsid w:val="004D7E3A"/>
    <w:rsid w:val="004F0313"/>
    <w:rsid w:val="00527067"/>
    <w:rsid w:val="00527B02"/>
    <w:rsid w:val="005418BC"/>
    <w:rsid w:val="00550070"/>
    <w:rsid w:val="00576155"/>
    <w:rsid w:val="005840E4"/>
    <w:rsid w:val="00585954"/>
    <w:rsid w:val="00590366"/>
    <w:rsid w:val="005C3600"/>
    <w:rsid w:val="005C550A"/>
    <w:rsid w:val="005E5E92"/>
    <w:rsid w:val="005E7B9A"/>
    <w:rsid w:val="00651909"/>
    <w:rsid w:val="006B1F51"/>
    <w:rsid w:val="006D40A9"/>
    <w:rsid w:val="006E5D12"/>
    <w:rsid w:val="006E6826"/>
    <w:rsid w:val="006F42C4"/>
    <w:rsid w:val="007070E0"/>
    <w:rsid w:val="00707C7C"/>
    <w:rsid w:val="00710580"/>
    <w:rsid w:val="00717E4D"/>
    <w:rsid w:val="0072121E"/>
    <w:rsid w:val="00743879"/>
    <w:rsid w:val="00746AFA"/>
    <w:rsid w:val="00754916"/>
    <w:rsid w:val="007814DC"/>
    <w:rsid w:val="007869EC"/>
    <w:rsid w:val="0079367E"/>
    <w:rsid w:val="00794694"/>
    <w:rsid w:val="007B590D"/>
    <w:rsid w:val="007C4EEA"/>
    <w:rsid w:val="007F5B9B"/>
    <w:rsid w:val="008045ED"/>
    <w:rsid w:val="00841F1E"/>
    <w:rsid w:val="00863CB6"/>
    <w:rsid w:val="0086772A"/>
    <w:rsid w:val="00883034"/>
    <w:rsid w:val="008D7747"/>
    <w:rsid w:val="008E036F"/>
    <w:rsid w:val="008F11E7"/>
    <w:rsid w:val="0090121F"/>
    <w:rsid w:val="009235AA"/>
    <w:rsid w:val="009751ED"/>
    <w:rsid w:val="009C3C12"/>
    <w:rsid w:val="009D5368"/>
    <w:rsid w:val="009E47F6"/>
    <w:rsid w:val="009E640C"/>
    <w:rsid w:val="00A11645"/>
    <w:rsid w:val="00A7185B"/>
    <w:rsid w:val="00A85659"/>
    <w:rsid w:val="00A963C6"/>
    <w:rsid w:val="00AA7119"/>
    <w:rsid w:val="00AB066D"/>
    <w:rsid w:val="00AB22DB"/>
    <w:rsid w:val="00AB6C11"/>
    <w:rsid w:val="00AE26FF"/>
    <w:rsid w:val="00B02566"/>
    <w:rsid w:val="00B060DF"/>
    <w:rsid w:val="00B35455"/>
    <w:rsid w:val="00B40173"/>
    <w:rsid w:val="00B41A34"/>
    <w:rsid w:val="00B47310"/>
    <w:rsid w:val="00B47BD0"/>
    <w:rsid w:val="00B625A5"/>
    <w:rsid w:val="00B62760"/>
    <w:rsid w:val="00B75B42"/>
    <w:rsid w:val="00B77709"/>
    <w:rsid w:val="00B93640"/>
    <w:rsid w:val="00BD58EE"/>
    <w:rsid w:val="00BE4208"/>
    <w:rsid w:val="00C77273"/>
    <w:rsid w:val="00CB61F6"/>
    <w:rsid w:val="00CB7B14"/>
    <w:rsid w:val="00D0289B"/>
    <w:rsid w:val="00D10813"/>
    <w:rsid w:val="00D46767"/>
    <w:rsid w:val="00D5163B"/>
    <w:rsid w:val="00D6258A"/>
    <w:rsid w:val="00D66DDA"/>
    <w:rsid w:val="00D82786"/>
    <w:rsid w:val="00D929D1"/>
    <w:rsid w:val="00D959E4"/>
    <w:rsid w:val="00DC5228"/>
    <w:rsid w:val="00E16111"/>
    <w:rsid w:val="00E41F8C"/>
    <w:rsid w:val="00E74388"/>
    <w:rsid w:val="00E940A2"/>
    <w:rsid w:val="00EA0A19"/>
    <w:rsid w:val="00EA0B85"/>
    <w:rsid w:val="00EA44D5"/>
    <w:rsid w:val="00EE79D5"/>
    <w:rsid w:val="00F00ADB"/>
    <w:rsid w:val="00F10557"/>
    <w:rsid w:val="00F27051"/>
    <w:rsid w:val="00F6365E"/>
    <w:rsid w:val="00F731B0"/>
    <w:rsid w:val="00FB2800"/>
    <w:rsid w:val="00FC7247"/>
    <w:rsid w:val="00FE6B21"/>
    <w:rsid w:val="00FF74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9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1C97"/>
    <w:pPr>
      <w:ind w:left="720"/>
      <w:contextualSpacing/>
    </w:pPr>
  </w:style>
  <w:style w:type="paragraph" w:styleId="Header">
    <w:name w:val="header"/>
    <w:basedOn w:val="Normal"/>
    <w:link w:val="HeaderChar"/>
    <w:uiPriority w:val="99"/>
    <w:unhideWhenUsed/>
    <w:rsid w:val="00FF74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7431"/>
  </w:style>
  <w:style w:type="paragraph" w:styleId="Footer">
    <w:name w:val="footer"/>
    <w:basedOn w:val="Normal"/>
    <w:link w:val="FooterChar"/>
    <w:uiPriority w:val="99"/>
    <w:semiHidden/>
    <w:unhideWhenUsed/>
    <w:rsid w:val="00FF743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F743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E68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682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9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1C97"/>
    <w:pPr>
      <w:ind w:left="720"/>
      <w:contextualSpacing/>
    </w:pPr>
  </w:style>
  <w:style w:type="paragraph" w:styleId="Header">
    <w:name w:val="header"/>
    <w:basedOn w:val="Normal"/>
    <w:link w:val="HeaderChar"/>
    <w:uiPriority w:val="99"/>
    <w:unhideWhenUsed/>
    <w:rsid w:val="00FF74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7431"/>
  </w:style>
  <w:style w:type="paragraph" w:styleId="Footer">
    <w:name w:val="footer"/>
    <w:basedOn w:val="Normal"/>
    <w:link w:val="FooterChar"/>
    <w:uiPriority w:val="99"/>
    <w:semiHidden/>
    <w:unhideWhenUsed/>
    <w:rsid w:val="00FF743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F743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E68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682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Sixth Edition"/>
</file>

<file path=customXml/itemProps1.xml><?xml version="1.0" encoding="utf-8"?>
<ds:datastoreItem xmlns:ds="http://schemas.openxmlformats.org/officeDocument/2006/customXml" ds:itemID="{5F9BD51C-7E2A-4F0A-888C-86B50ABDE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2858</Words>
  <Characters>16293</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lite</Company>
  <LinksUpToDate>false</LinksUpToDate>
  <CharactersWithSpaces>19113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Simon</cp:lastModifiedBy>
  <cp:revision>4</cp:revision>
  <dcterms:created xsi:type="dcterms:W3CDTF">2018-04-26T11:56:00Z</dcterms:created>
  <dcterms:modified xsi:type="dcterms:W3CDTF">2018-04-26T11:58:00Z</dcterms:modified>
</cp:coreProperties>
</file>